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5CD5" w14:textId="75A0B713" w:rsidR="005230A3" w:rsidRPr="00465DA5" w:rsidRDefault="005230A3" w:rsidP="005230A3">
      <w:pPr>
        <w:pStyle w:val="11"/>
        <w:rPr>
          <w:b/>
          <w:bCs/>
          <w:sz w:val="28"/>
          <w:szCs w:val="28"/>
        </w:rPr>
      </w:pPr>
      <w:r w:rsidRPr="00465DA5">
        <w:rPr>
          <w:b/>
          <w:bCs/>
          <w:sz w:val="28"/>
          <w:szCs w:val="28"/>
        </w:rPr>
        <w:t>製造業向け補助金活用ガイド</w:t>
      </w:r>
    </w:p>
    <w:p w14:paraId="10F02FA6" w14:textId="51C70A6C" w:rsidR="005230A3" w:rsidRDefault="005230A3" w:rsidP="00465DA5">
      <w:pPr>
        <w:pStyle w:val="11"/>
        <w:ind w:leftChars="300" w:left="960" w:hangingChars="100" w:hanging="240"/>
        <w:rPr>
          <w:b/>
          <w:bCs/>
        </w:rPr>
      </w:pPr>
      <w:r w:rsidRPr="00B13826">
        <w:rPr>
          <w:b/>
          <w:bCs/>
        </w:rPr>
        <w:t>【2025年最新版】製造業向け補助金活用ガイド</w:t>
      </w:r>
      <w:r w:rsidR="00962854">
        <w:rPr>
          <w:b/>
          <w:bCs/>
        </w:rPr>
        <w:br/>
      </w:r>
      <w:r w:rsidRPr="00B13826">
        <w:rPr>
          <w:b/>
          <w:bCs/>
        </w:rPr>
        <w:t>最大1億円の設備投資支援</w:t>
      </w:r>
    </w:p>
    <w:p w14:paraId="0DE10FBD" w14:textId="77777777" w:rsidR="002D622A" w:rsidRPr="002D622A" w:rsidRDefault="002D622A" w:rsidP="002D622A"/>
    <w:p w14:paraId="6960A5BB" w14:textId="77777777" w:rsidR="005230A3" w:rsidRPr="00465DA5" w:rsidRDefault="005230A3" w:rsidP="005230A3">
      <w:pPr>
        <w:pStyle w:val="11"/>
        <w:rPr>
          <w:b/>
          <w:bCs/>
          <w:sz w:val="28"/>
          <w:szCs w:val="28"/>
        </w:rPr>
      </w:pPr>
      <w:r w:rsidRPr="00465DA5">
        <w:rPr>
          <w:rFonts w:ascii="Segoe UI Emoji" w:hAnsi="Segoe UI Emoji" w:cs="Segoe UI Emoji"/>
          <w:b/>
          <w:bCs/>
        </w:rPr>
        <w:t>💰</w:t>
      </w:r>
      <w:r w:rsidRPr="00465DA5">
        <w:rPr>
          <w:b/>
          <w:bCs/>
        </w:rPr>
        <w:t xml:space="preserve"> </w:t>
      </w:r>
      <w:r w:rsidRPr="00465DA5">
        <w:rPr>
          <w:b/>
          <w:bCs/>
          <w:sz w:val="28"/>
          <w:szCs w:val="28"/>
        </w:rPr>
        <w:t>工場の設備投資に使える補助金完全マップ</w:t>
      </w:r>
    </w:p>
    <w:p w14:paraId="3BC2DA24" w14:textId="77777777" w:rsidR="005230A3" w:rsidRPr="00B13826" w:rsidRDefault="009A410A" w:rsidP="005230A3">
      <w:pPr>
        <w:pStyle w:val="11"/>
      </w:pPr>
      <w:r>
        <w:pict w14:anchorId="50487381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D375D70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【2025年1月更新情報】</w:t>
      </w:r>
    </w:p>
    <w:p w14:paraId="10085AAC" w14:textId="77777777" w:rsidR="005230A3" w:rsidRPr="00B13826" w:rsidRDefault="005230A3" w:rsidP="005230A3">
      <w:pPr>
        <w:pStyle w:val="11"/>
      </w:pPr>
      <w:r w:rsidRPr="00B13826">
        <w:rPr>
          <w:rFonts w:ascii="Segoe UI Emoji" w:hAnsi="Segoe UI Emoji" w:cs="Segoe UI Emoji"/>
        </w:rPr>
        <w:t>🔔</w:t>
      </w:r>
      <w:r w:rsidRPr="00B13826">
        <w:t xml:space="preserve"> 最新情報</w:t>
      </w:r>
    </w:p>
    <w:p w14:paraId="2B8B28D1" w14:textId="77777777" w:rsidR="005230A3" w:rsidRPr="00B13826" w:rsidRDefault="005230A3" w:rsidP="005230A3">
      <w:pPr>
        <w:pStyle w:val="11"/>
      </w:pPr>
      <w:r w:rsidRPr="00B13826">
        <w:t>・省エネ補助金の要件緩和（中小企業の補助率が1/2→2/3に）</w:t>
      </w:r>
    </w:p>
    <w:p w14:paraId="14A99379" w14:textId="77777777" w:rsidR="005230A3" w:rsidRPr="00B13826" w:rsidRDefault="005230A3" w:rsidP="005230A3">
      <w:pPr>
        <w:pStyle w:val="11"/>
      </w:pPr>
      <w:r w:rsidRPr="00B13826">
        <w:t>・DX投資促進税制の延長決定（2027年3月まで）</w:t>
      </w:r>
    </w:p>
    <w:p w14:paraId="488B4F9D" w14:textId="77777777" w:rsidR="005230A3" w:rsidRPr="00B13826" w:rsidRDefault="005230A3" w:rsidP="005230A3">
      <w:pPr>
        <w:pStyle w:val="11"/>
      </w:pPr>
      <w:r w:rsidRPr="00B13826">
        <w:t>・脱炭素化設備の新規補助金創設（最大1億円）</w:t>
      </w:r>
    </w:p>
    <w:p w14:paraId="237A1EE4" w14:textId="77777777" w:rsidR="005230A3" w:rsidRPr="00B13826" w:rsidRDefault="005230A3" w:rsidP="005230A3">
      <w:pPr>
        <w:pStyle w:val="11"/>
      </w:pPr>
      <w:r w:rsidRPr="00B13826">
        <w:t>・申請手続きのデジタル化完了（書類50%削減）</w:t>
      </w:r>
    </w:p>
    <w:p w14:paraId="1EFFD70A" w14:textId="77777777" w:rsidR="005230A3" w:rsidRPr="00B13826" w:rsidRDefault="009A410A" w:rsidP="005230A3">
      <w:pPr>
        <w:pStyle w:val="11"/>
      </w:pPr>
      <w:r>
        <w:pict w14:anchorId="0684084A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57E955AD" w14:textId="77777777" w:rsidR="005230A3" w:rsidRPr="00652162" w:rsidRDefault="005230A3" w:rsidP="005230A3">
      <w:pPr>
        <w:pStyle w:val="11"/>
        <w:rPr>
          <w:b/>
          <w:bCs/>
        </w:rPr>
      </w:pPr>
      <w:r w:rsidRPr="00652162">
        <w:rPr>
          <w:rFonts w:ascii="Segoe UI Emoji" w:hAnsi="Segoe UI Emoji" w:cs="Segoe UI Emoji"/>
          <w:b/>
          <w:bCs/>
        </w:rPr>
        <w:t>📊</w:t>
      </w:r>
      <w:r w:rsidRPr="00652162">
        <w:rPr>
          <w:b/>
          <w:bCs/>
        </w:rPr>
        <w:t xml:space="preserve"> 1. 2025年に活用できる主要補助金一覧</w:t>
      </w:r>
    </w:p>
    <w:p w14:paraId="2D93FAFA" w14:textId="77777777" w:rsidR="002D622A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【設備投資系補助金マップ】</w:t>
      </w:r>
      <w:r w:rsidR="002D622A">
        <w:rPr>
          <w:b/>
          <w:bCs/>
        </w:rPr>
        <w:br/>
      </w:r>
    </w:p>
    <w:tbl>
      <w:tblPr>
        <w:tblStyle w:val="af0"/>
        <w:tblW w:w="0" w:type="auto"/>
        <w:tblInd w:w="851" w:type="dxa"/>
        <w:tblLook w:val="04A0" w:firstRow="1" w:lastRow="0" w:firstColumn="1" w:lastColumn="0" w:noHBand="0" w:noVBand="1"/>
      </w:tblPr>
      <w:tblGrid>
        <w:gridCol w:w="2405"/>
        <w:gridCol w:w="1559"/>
        <w:gridCol w:w="1321"/>
        <w:gridCol w:w="1939"/>
        <w:gridCol w:w="1553"/>
      </w:tblGrid>
      <w:tr w:rsidR="002D622A" w14:paraId="4B9570AF" w14:textId="77777777" w:rsidTr="00FF5D83">
        <w:tc>
          <w:tcPr>
            <w:tcW w:w="2405" w:type="dxa"/>
          </w:tcPr>
          <w:p w14:paraId="2A517095" w14:textId="25AD3257" w:rsidR="002D622A" w:rsidRDefault="002D622A" w:rsidP="00C164CE">
            <w:pPr>
              <w:pStyle w:val="11"/>
              <w:ind w:left="0"/>
              <w:jc w:val="center"/>
              <w:rPr>
                <w:b/>
                <w:bCs/>
              </w:rPr>
            </w:pPr>
            <w:r w:rsidRPr="00B13826">
              <w:rPr>
                <w:b/>
                <w:bCs/>
              </w:rPr>
              <w:t>補助金名称</w:t>
            </w:r>
          </w:p>
        </w:tc>
        <w:tc>
          <w:tcPr>
            <w:tcW w:w="1559" w:type="dxa"/>
          </w:tcPr>
          <w:p w14:paraId="1158CF31" w14:textId="20519D1E" w:rsidR="002D622A" w:rsidRDefault="002D622A" w:rsidP="002D622A">
            <w:pPr>
              <w:pStyle w:val="11"/>
              <w:ind w:left="0"/>
              <w:rPr>
                <w:b/>
                <w:bCs/>
              </w:rPr>
            </w:pPr>
            <w:r w:rsidRPr="00B13826">
              <w:rPr>
                <w:b/>
                <w:bCs/>
              </w:rPr>
              <w:t>最大金額</w:t>
            </w:r>
          </w:p>
        </w:tc>
        <w:tc>
          <w:tcPr>
            <w:tcW w:w="1321" w:type="dxa"/>
            <w:vAlign w:val="center"/>
          </w:tcPr>
          <w:p w14:paraId="1711464C" w14:textId="4A4E193B" w:rsidR="002D622A" w:rsidRDefault="002D622A" w:rsidP="005F7B25">
            <w:pPr>
              <w:pStyle w:val="11"/>
              <w:ind w:left="0"/>
              <w:jc w:val="center"/>
              <w:rPr>
                <w:b/>
                <w:bCs/>
              </w:rPr>
            </w:pPr>
            <w:r w:rsidRPr="00B13826">
              <w:rPr>
                <w:b/>
                <w:bCs/>
              </w:rPr>
              <w:t>補助率</w:t>
            </w:r>
          </w:p>
        </w:tc>
        <w:tc>
          <w:tcPr>
            <w:tcW w:w="1939" w:type="dxa"/>
            <w:vAlign w:val="center"/>
          </w:tcPr>
          <w:p w14:paraId="0CC28DA1" w14:textId="312ADABB" w:rsidR="002D622A" w:rsidRDefault="002D622A" w:rsidP="005F7B25">
            <w:pPr>
              <w:pStyle w:val="11"/>
              <w:ind w:left="0"/>
              <w:jc w:val="center"/>
              <w:rPr>
                <w:b/>
                <w:bCs/>
              </w:rPr>
            </w:pPr>
            <w:r w:rsidRPr="00B13826">
              <w:rPr>
                <w:b/>
                <w:bCs/>
              </w:rPr>
              <w:t>対象設備</w:t>
            </w:r>
          </w:p>
        </w:tc>
        <w:tc>
          <w:tcPr>
            <w:tcW w:w="1553" w:type="dxa"/>
            <w:vAlign w:val="center"/>
          </w:tcPr>
          <w:p w14:paraId="1EC01FEC" w14:textId="5415F9CB" w:rsidR="002D622A" w:rsidRDefault="002D622A" w:rsidP="002D622A">
            <w:pPr>
              <w:pStyle w:val="11"/>
              <w:ind w:left="0"/>
              <w:rPr>
                <w:b/>
                <w:bCs/>
              </w:rPr>
            </w:pPr>
            <w:r w:rsidRPr="00B13826">
              <w:rPr>
                <w:b/>
                <w:bCs/>
              </w:rPr>
              <w:t>申請時期</w:t>
            </w:r>
          </w:p>
        </w:tc>
      </w:tr>
      <w:tr w:rsidR="002D622A" w14:paraId="5EBA84AD" w14:textId="77777777" w:rsidTr="00FF5D83">
        <w:tc>
          <w:tcPr>
            <w:tcW w:w="2405" w:type="dxa"/>
            <w:vAlign w:val="center"/>
          </w:tcPr>
          <w:p w14:paraId="3F10BC25" w14:textId="7F0F49B1" w:rsidR="002D622A" w:rsidRDefault="002D622A" w:rsidP="002D622A">
            <w:pPr>
              <w:pStyle w:val="11"/>
              <w:ind w:left="0"/>
              <w:rPr>
                <w:b/>
                <w:bCs/>
              </w:rPr>
            </w:pPr>
            <w:r w:rsidRPr="00B13826">
              <w:rPr>
                <w:b/>
                <w:bCs/>
              </w:rPr>
              <w:t>ものづくり補助金</w:t>
            </w:r>
          </w:p>
        </w:tc>
        <w:tc>
          <w:tcPr>
            <w:tcW w:w="1559" w:type="dxa"/>
            <w:vAlign w:val="center"/>
          </w:tcPr>
          <w:p w14:paraId="000EB7BA" w14:textId="088B0F67" w:rsidR="002D622A" w:rsidRDefault="002D622A" w:rsidP="002D622A">
            <w:pPr>
              <w:pStyle w:val="11"/>
              <w:ind w:left="0"/>
              <w:rPr>
                <w:b/>
                <w:bCs/>
              </w:rPr>
            </w:pPr>
            <w:r w:rsidRPr="00B13826">
              <w:t>5,000万円</w:t>
            </w:r>
          </w:p>
        </w:tc>
        <w:tc>
          <w:tcPr>
            <w:tcW w:w="1321" w:type="dxa"/>
            <w:vAlign w:val="center"/>
          </w:tcPr>
          <w:p w14:paraId="4FAB1DB5" w14:textId="59DA9EE2" w:rsidR="002D622A" w:rsidRDefault="002D622A" w:rsidP="002D622A">
            <w:pPr>
              <w:pStyle w:val="11"/>
              <w:ind w:left="0"/>
              <w:rPr>
                <w:b/>
                <w:bCs/>
              </w:rPr>
            </w:pPr>
            <w:r w:rsidRPr="00B13826">
              <w:t>1/2～2/3</w:t>
            </w:r>
          </w:p>
        </w:tc>
        <w:tc>
          <w:tcPr>
            <w:tcW w:w="1939" w:type="dxa"/>
            <w:vAlign w:val="center"/>
          </w:tcPr>
          <w:p w14:paraId="729F7900" w14:textId="330E3458" w:rsidR="002D622A" w:rsidRDefault="002D622A" w:rsidP="002D622A">
            <w:pPr>
              <w:pStyle w:val="11"/>
              <w:ind w:left="0"/>
              <w:rPr>
                <w:b/>
                <w:bCs/>
              </w:rPr>
            </w:pPr>
            <w:r w:rsidRPr="00B13826">
              <w:t>生産設備全般</w:t>
            </w:r>
          </w:p>
        </w:tc>
        <w:tc>
          <w:tcPr>
            <w:tcW w:w="1553" w:type="dxa"/>
            <w:vAlign w:val="center"/>
          </w:tcPr>
          <w:p w14:paraId="6AF1F114" w14:textId="42FAF18E" w:rsidR="002D622A" w:rsidRDefault="002D622A" w:rsidP="002D622A">
            <w:pPr>
              <w:pStyle w:val="11"/>
              <w:ind w:left="0"/>
              <w:rPr>
                <w:b/>
                <w:bCs/>
              </w:rPr>
            </w:pPr>
            <w:r w:rsidRPr="00B13826">
              <w:t>年4回</w:t>
            </w:r>
          </w:p>
        </w:tc>
      </w:tr>
      <w:tr w:rsidR="002D622A" w14:paraId="607C72CE" w14:textId="77777777" w:rsidTr="00FF5D83">
        <w:tc>
          <w:tcPr>
            <w:tcW w:w="2405" w:type="dxa"/>
            <w:vAlign w:val="center"/>
          </w:tcPr>
          <w:p w14:paraId="3480B6CB" w14:textId="52D7228B" w:rsidR="002D622A" w:rsidRDefault="002D622A" w:rsidP="002D622A">
            <w:pPr>
              <w:pStyle w:val="11"/>
              <w:ind w:left="0"/>
              <w:rPr>
                <w:b/>
                <w:bCs/>
              </w:rPr>
            </w:pPr>
            <w:r w:rsidRPr="00B13826">
              <w:rPr>
                <w:b/>
                <w:bCs/>
              </w:rPr>
              <w:t>省エネルギー投資促進補助金</w:t>
            </w:r>
          </w:p>
        </w:tc>
        <w:tc>
          <w:tcPr>
            <w:tcW w:w="1559" w:type="dxa"/>
            <w:vAlign w:val="center"/>
          </w:tcPr>
          <w:p w14:paraId="48F14A56" w14:textId="22551227" w:rsidR="002D622A" w:rsidRDefault="002D622A" w:rsidP="002D622A">
            <w:pPr>
              <w:pStyle w:val="11"/>
              <w:ind w:left="0"/>
              <w:rPr>
                <w:b/>
                <w:bCs/>
              </w:rPr>
            </w:pPr>
            <w:r w:rsidRPr="00B13826">
              <w:t>1億円</w:t>
            </w:r>
          </w:p>
        </w:tc>
        <w:tc>
          <w:tcPr>
            <w:tcW w:w="1321" w:type="dxa"/>
            <w:vAlign w:val="center"/>
          </w:tcPr>
          <w:p w14:paraId="6BBD8EBF" w14:textId="34A62BF9" w:rsidR="002D622A" w:rsidRDefault="002D622A" w:rsidP="002D622A">
            <w:pPr>
              <w:pStyle w:val="11"/>
              <w:ind w:left="0"/>
              <w:rPr>
                <w:b/>
                <w:bCs/>
              </w:rPr>
            </w:pPr>
            <w:r w:rsidRPr="00B13826">
              <w:t>1/3～2/3</w:t>
            </w:r>
          </w:p>
        </w:tc>
        <w:tc>
          <w:tcPr>
            <w:tcW w:w="1939" w:type="dxa"/>
            <w:vAlign w:val="center"/>
          </w:tcPr>
          <w:p w14:paraId="621A167E" w14:textId="65F1C612" w:rsidR="002D622A" w:rsidRDefault="002D622A" w:rsidP="002D622A">
            <w:pPr>
              <w:pStyle w:val="11"/>
              <w:ind w:left="0"/>
              <w:rPr>
                <w:b/>
                <w:bCs/>
              </w:rPr>
            </w:pPr>
            <w:r w:rsidRPr="00B13826">
              <w:t>省エネ設備</w:t>
            </w:r>
          </w:p>
        </w:tc>
        <w:tc>
          <w:tcPr>
            <w:tcW w:w="1553" w:type="dxa"/>
            <w:vAlign w:val="center"/>
          </w:tcPr>
          <w:p w14:paraId="1DDDC933" w14:textId="07489FD9" w:rsidR="002D622A" w:rsidRDefault="002D622A" w:rsidP="002D622A">
            <w:pPr>
              <w:pStyle w:val="11"/>
              <w:ind w:left="0"/>
              <w:rPr>
                <w:b/>
                <w:bCs/>
              </w:rPr>
            </w:pPr>
            <w:r w:rsidRPr="00B13826">
              <w:t>5月,9月</w:t>
            </w:r>
          </w:p>
        </w:tc>
      </w:tr>
      <w:tr w:rsidR="004E088B" w14:paraId="29A45A4B" w14:textId="77777777" w:rsidTr="00FF5D83">
        <w:tc>
          <w:tcPr>
            <w:tcW w:w="2405" w:type="dxa"/>
            <w:vAlign w:val="center"/>
          </w:tcPr>
          <w:p w14:paraId="214D3B67" w14:textId="7C011BD0" w:rsidR="004E088B" w:rsidRDefault="004E088B" w:rsidP="004E088B">
            <w:pPr>
              <w:pStyle w:val="11"/>
              <w:ind w:left="0"/>
              <w:rPr>
                <w:b/>
                <w:bCs/>
              </w:rPr>
            </w:pPr>
            <w:r w:rsidRPr="00B13826">
              <w:rPr>
                <w:b/>
                <w:bCs/>
              </w:rPr>
              <w:t>IT導入補助金</w:t>
            </w:r>
          </w:p>
        </w:tc>
        <w:tc>
          <w:tcPr>
            <w:tcW w:w="1559" w:type="dxa"/>
            <w:vAlign w:val="center"/>
          </w:tcPr>
          <w:p w14:paraId="2AECADD8" w14:textId="5194E75C" w:rsidR="004E088B" w:rsidRDefault="004E088B" w:rsidP="004E088B">
            <w:pPr>
              <w:pStyle w:val="11"/>
              <w:ind w:left="0"/>
              <w:rPr>
                <w:b/>
                <w:bCs/>
              </w:rPr>
            </w:pPr>
            <w:r w:rsidRPr="00B13826">
              <w:t>450万円</w:t>
            </w:r>
          </w:p>
        </w:tc>
        <w:tc>
          <w:tcPr>
            <w:tcW w:w="1321" w:type="dxa"/>
            <w:vAlign w:val="center"/>
          </w:tcPr>
          <w:p w14:paraId="54D5FFA0" w14:textId="587C845F" w:rsidR="004E088B" w:rsidRDefault="004E088B" w:rsidP="004E088B">
            <w:pPr>
              <w:pStyle w:val="11"/>
              <w:ind w:left="0"/>
              <w:rPr>
                <w:b/>
                <w:bCs/>
              </w:rPr>
            </w:pPr>
            <w:r w:rsidRPr="00B13826">
              <w:t>1/2～3/4</w:t>
            </w:r>
          </w:p>
        </w:tc>
        <w:tc>
          <w:tcPr>
            <w:tcW w:w="1939" w:type="dxa"/>
            <w:vAlign w:val="center"/>
          </w:tcPr>
          <w:p w14:paraId="30BC73E5" w14:textId="3BEF0315" w:rsidR="004E088B" w:rsidRDefault="004E088B" w:rsidP="004E088B">
            <w:pPr>
              <w:pStyle w:val="11"/>
              <w:ind w:left="0"/>
              <w:rPr>
                <w:b/>
                <w:bCs/>
              </w:rPr>
            </w:pPr>
            <w:r w:rsidRPr="00B13826">
              <w:t>ITツール</w:t>
            </w:r>
          </w:p>
        </w:tc>
        <w:tc>
          <w:tcPr>
            <w:tcW w:w="1553" w:type="dxa"/>
            <w:vAlign w:val="center"/>
          </w:tcPr>
          <w:p w14:paraId="48B6D8B4" w14:textId="5B561CE9" w:rsidR="004E088B" w:rsidRDefault="004E088B" w:rsidP="004E088B">
            <w:pPr>
              <w:pStyle w:val="11"/>
              <w:ind w:left="0"/>
              <w:rPr>
                <w:b/>
                <w:bCs/>
              </w:rPr>
            </w:pPr>
            <w:r w:rsidRPr="00B13826">
              <w:t>通年</w:t>
            </w:r>
          </w:p>
        </w:tc>
      </w:tr>
      <w:tr w:rsidR="004E088B" w14:paraId="76F03020" w14:textId="77777777" w:rsidTr="00FF5D83">
        <w:tc>
          <w:tcPr>
            <w:tcW w:w="2405" w:type="dxa"/>
            <w:vAlign w:val="center"/>
          </w:tcPr>
          <w:p w14:paraId="2128AE1D" w14:textId="37819820" w:rsidR="004E088B" w:rsidRDefault="004E088B" w:rsidP="004E088B">
            <w:pPr>
              <w:pStyle w:val="11"/>
              <w:ind w:left="0"/>
              <w:rPr>
                <w:b/>
                <w:bCs/>
              </w:rPr>
            </w:pPr>
            <w:r w:rsidRPr="00B13826">
              <w:rPr>
                <w:b/>
                <w:bCs/>
              </w:rPr>
              <w:t>事業再構築補助金</w:t>
            </w:r>
          </w:p>
        </w:tc>
        <w:tc>
          <w:tcPr>
            <w:tcW w:w="1559" w:type="dxa"/>
            <w:vAlign w:val="center"/>
          </w:tcPr>
          <w:p w14:paraId="30AC5139" w14:textId="01B5DC45" w:rsidR="004E088B" w:rsidRDefault="004E088B" w:rsidP="004E088B">
            <w:pPr>
              <w:pStyle w:val="11"/>
              <w:ind w:left="0"/>
              <w:rPr>
                <w:b/>
                <w:bCs/>
              </w:rPr>
            </w:pPr>
            <w:r w:rsidRPr="00B13826">
              <w:t>1.5億円</w:t>
            </w:r>
          </w:p>
        </w:tc>
        <w:tc>
          <w:tcPr>
            <w:tcW w:w="1321" w:type="dxa"/>
            <w:vAlign w:val="center"/>
          </w:tcPr>
          <w:p w14:paraId="5DB4C482" w14:textId="38CFF1F9" w:rsidR="004E088B" w:rsidRDefault="004E088B" w:rsidP="004E088B">
            <w:pPr>
              <w:pStyle w:val="11"/>
              <w:ind w:left="0"/>
              <w:rPr>
                <w:b/>
                <w:bCs/>
              </w:rPr>
            </w:pPr>
            <w:r w:rsidRPr="00B13826">
              <w:t>1/2～3/4</w:t>
            </w:r>
          </w:p>
        </w:tc>
        <w:tc>
          <w:tcPr>
            <w:tcW w:w="1939" w:type="dxa"/>
            <w:vAlign w:val="center"/>
          </w:tcPr>
          <w:p w14:paraId="7AE39008" w14:textId="1C82AC10" w:rsidR="004E088B" w:rsidRDefault="004E088B" w:rsidP="004E088B">
            <w:pPr>
              <w:pStyle w:val="11"/>
              <w:ind w:left="0"/>
              <w:rPr>
                <w:b/>
                <w:bCs/>
              </w:rPr>
            </w:pPr>
            <w:r w:rsidRPr="00B13826">
              <w:t>新分野設備</w:t>
            </w:r>
          </w:p>
        </w:tc>
        <w:tc>
          <w:tcPr>
            <w:tcW w:w="1553" w:type="dxa"/>
            <w:vAlign w:val="center"/>
          </w:tcPr>
          <w:p w14:paraId="071976D3" w14:textId="5C0F9AAF" w:rsidR="004E088B" w:rsidRDefault="004E088B" w:rsidP="004E088B">
            <w:pPr>
              <w:pStyle w:val="11"/>
              <w:ind w:left="0"/>
              <w:rPr>
                <w:b/>
                <w:bCs/>
              </w:rPr>
            </w:pPr>
            <w:r w:rsidRPr="00B13826">
              <w:t>年3回</w:t>
            </w:r>
          </w:p>
        </w:tc>
      </w:tr>
      <w:tr w:rsidR="004E088B" w14:paraId="4E158A69" w14:textId="77777777" w:rsidTr="00FF5D83">
        <w:tc>
          <w:tcPr>
            <w:tcW w:w="2405" w:type="dxa"/>
            <w:vAlign w:val="center"/>
          </w:tcPr>
          <w:p w14:paraId="777333A8" w14:textId="1B873458" w:rsidR="004E088B" w:rsidRDefault="004E088B" w:rsidP="004E088B">
            <w:pPr>
              <w:pStyle w:val="11"/>
              <w:ind w:left="0"/>
              <w:rPr>
                <w:b/>
                <w:bCs/>
              </w:rPr>
            </w:pPr>
            <w:r w:rsidRPr="00B13826">
              <w:rPr>
                <w:b/>
                <w:bCs/>
              </w:rPr>
              <w:t>先進的省エネルギー投資</w:t>
            </w:r>
          </w:p>
        </w:tc>
        <w:tc>
          <w:tcPr>
            <w:tcW w:w="1559" w:type="dxa"/>
            <w:vAlign w:val="center"/>
          </w:tcPr>
          <w:p w14:paraId="1991B3F0" w14:textId="2CEFE617" w:rsidR="004E088B" w:rsidRDefault="004E088B" w:rsidP="004E088B">
            <w:pPr>
              <w:pStyle w:val="11"/>
              <w:ind w:left="0"/>
              <w:rPr>
                <w:b/>
                <w:bCs/>
              </w:rPr>
            </w:pPr>
            <w:r w:rsidRPr="00B13826">
              <w:t>1億円</w:t>
            </w:r>
          </w:p>
        </w:tc>
        <w:tc>
          <w:tcPr>
            <w:tcW w:w="1321" w:type="dxa"/>
            <w:vAlign w:val="center"/>
          </w:tcPr>
          <w:p w14:paraId="05B0B411" w14:textId="0A5ADD32" w:rsidR="004E088B" w:rsidRDefault="004E088B" w:rsidP="004E088B">
            <w:pPr>
              <w:pStyle w:val="11"/>
              <w:ind w:left="0"/>
              <w:rPr>
                <w:b/>
                <w:bCs/>
              </w:rPr>
            </w:pPr>
            <w:r w:rsidRPr="00B13826">
              <w:t>1/2～2/3</w:t>
            </w:r>
          </w:p>
        </w:tc>
        <w:tc>
          <w:tcPr>
            <w:tcW w:w="1939" w:type="dxa"/>
            <w:vAlign w:val="center"/>
          </w:tcPr>
          <w:p w14:paraId="66F8944A" w14:textId="5AE47CA9" w:rsidR="004E088B" w:rsidRDefault="004E088B" w:rsidP="004E088B">
            <w:pPr>
              <w:pStyle w:val="11"/>
              <w:ind w:left="0"/>
              <w:rPr>
                <w:b/>
                <w:bCs/>
              </w:rPr>
            </w:pPr>
            <w:r w:rsidRPr="00B13826">
              <w:t>最新省エネ</w:t>
            </w:r>
          </w:p>
        </w:tc>
        <w:tc>
          <w:tcPr>
            <w:tcW w:w="1553" w:type="dxa"/>
            <w:vAlign w:val="center"/>
          </w:tcPr>
          <w:p w14:paraId="695DC9D9" w14:textId="0A8F53C3" w:rsidR="004E088B" w:rsidRDefault="004E088B" w:rsidP="004E088B">
            <w:pPr>
              <w:pStyle w:val="11"/>
              <w:ind w:left="0"/>
              <w:rPr>
                <w:b/>
                <w:bCs/>
              </w:rPr>
            </w:pPr>
            <w:r w:rsidRPr="00B13826">
              <w:t>6月</w:t>
            </w:r>
          </w:p>
        </w:tc>
      </w:tr>
      <w:tr w:rsidR="005D3FB6" w14:paraId="5F3C3453" w14:textId="77777777" w:rsidTr="00FF5D83">
        <w:tc>
          <w:tcPr>
            <w:tcW w:w="2405" w:type="dxa"/>
            <w:vAlign w:val="center"/>
          </w:tcPr>
          <w:p w14:paraId="71FDBA57" w14:textId="3976B439" w:rsidR="005D3FB6" w:rsidRPr="00B13826" w:rsidRDefault="005D3FB6" w:rsidP="005D3FB6">
            <w:pPr>
              <w:pStyle w:val="11"/>
              <w:ind w:left="0"/>
              <w:rPr>
                <w:b/>
                <w:bCs/>
              </w:rPr>
            </w:pPr>
            <w:r w:rsidRPr="00B13826">
              <w:rPr>
                <w:b/>
                <w:bCs/>
              </w:rPr>
              <w:t>カーボンニュートラル補助金</w:t>
            </w:r>
          </w:p>
        </w:tc>
        <w:tc>
          <w:tcPr>
            <w:tcW w:w="1559" w:type="dxa"/>
            <w:vAlign w:val="center"/>
          </w:tcPr>
          <w:p w14:paraId="2DE29CB5" w14:textId="335E6D0A" w:rsidR="005D3FB6" w:rsidRPr="00B13826" w:rsidRDefault="005D3FB6" w:rsidP="005D3FB6">
            <w:pPr>
              <w:pStyle w:val="11"/>
              <w:ind w:left="0"/>
            </w:pPr>
            <w:r w:rsidRPr="00B13826">
              <w:t>8,000万円</w:t>
            </w:r>
          </w:p>
        </w:tc>
        <w:tc>
          <w:tcPr>
            <w:tcW w:w="1321" w:type="dxa"/>
            <w:vAlign w:val="center"/>
          </w:tcPr>
          <w:p w14:paraId="69A2A464" w14:textId="4889FA1D" w:rsidR="005D3FB6" w:rsidRPr="00B13826" w:rsidRDefault="005D3FB6" w:rsidP="005D3FB6">
            <w:pPr>
              <w:pStyle w:val="11"/>
              <w:ind w:left="0"/>
            </w:pPr>
            <w:r w:rsidRPr="00B13826">
              <w:t>1/2</w:t>
            </w:r>
          </w:p>
        </w:tc>
        <w:tc>
          <w:tcPr>
            <w:tcW w:w="1939" w:type="dxa"/>
            <w:vAlign w:val="center"/>
          </w:tcPr>
          <w:p w14:paraId="1F898BF6" w14:textId="704D106F" w:rsidR="005D3FB6" w:rsidRPr="00B13826" w:rsidRDefault="005D3FB6" w:rsidP="005D3FB6">
            <w:pPr>
              <w:pStyle w:val="11"/>
              <w:ind w:left="0"/>
            </w:pPr>
            <w:r w:rsidRPr="00B13826">
              <w:t>脱炭素設備</w:t>
            </w:r>
          </w:p>
        </w:tc>
        <w:tc>
          <w:tcPr>
            <w:tcW w:w="1553" w:type="dxa"/>
            <w:vAlign w:val="center"/>
          </w:tcPr>
          <w:p w14:paraId="7ACB2AF7" w14:textId="577C73B9" w:rsidR="005D3FB6" w:rsidRPr="00B13826" w:rsidRDefault="005D3FB6" w:rsidP="005D3FB6">
            <w:pPr>
              <w:pStyle w:val="11"/>
              <w:ind w:left="0"/>
            </w:pPr>
            <w:r w:rsidRPr="00B13826">
              <w:t>4月,10月</w:t>
            </w:r>
          </w:p>
        </w:tc>
      </w:tr>
    </w:tbl>
    <w:tbl>
      <w:tblPr>
        <w:tblW w:w="0" w:type="auto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81"/>
      </w:tblGrid>
      <w:tr w:rsidR="00FF5D83" w:rsidRPr="00B13826" w14:paraId="088F2436" w14:textId="77777777" w:rsidTr="00FF5D83">
        <w:trPr>
          <w:tblCellSpacing w:w="15" w:type="dxa"/>
        </w:trPr>
        <w:tc>
          <w:tcPr>
            <w:tcW w:w="0" w:type="auto"/>
            <w:vAlign w:val="center"/>
          </w:tcPr>
          <w:p w14:paraId="7A55E0C6" w14:textId="67DA0463" w:rsidR="00FF5D83" w:rsidRPr="00B13826" w:rsidRDefault="00FF5D83" w:rsidP="005942DB"/>
        </w:tc>
        <w:tc>
          <w:tcPr>
            <w:tcW w:w="0" w:type="auto"/>
            <w:vAlign w:val="center"/>
          </w:tcPr>
          <w:p w14:paraId="4B9D0863" w14:textId="6AD4269B" w:rsidR="00FF5D83" w:rsidRPr="00B13826" w:rsidRDefault="00FF5D83" w:rsidP="00132729">
            <w:pPr>
              <w:pStyle w:val="11"/>
            </w:pPr>
          </w:p>
        </w:tc>
        <w:tc>
          <w:tcPr>
            <w:tcW w:w="0" w:type="auto"/>
            <w:vAlign w:val="center"/>
          </w:tcPr>
          <w:p w14:paraId="62578C90" w14:textId="2A005BF2" w:rsidR="00FF5D83" w:rsidRPr="00B13826" w:rsidRDefault="00FF5D83" w:rsidP="00132729">
            <w:pPr>
              <w:pStyle w:val="11"/>
            </w:pPr>
          </w:p>
        </w:tc>
        <w:tc>
          <w:tcPr>
            <w:tcW w:w="0" w:type="auto"/>
            <w:vAlign w:val="center"/>
          </w:tcPr>
          <w:p w14:paraId="53B85EE8" w14:textId="56843C0B" w:rsidR="00FF5D83" w:rsidRPr="00B13826" w:rsidRDefault="00FF5D83" w:rsidP="00132729">
            <w:pPr>
              <w:pStyle w:val="11"/>
            </w:pPr>
          </w:p>
        </w:tc>
        <w:tc>
          <w:tcPr>
            <w:tcW w:w="0" w:type="auto"/>
            <w:vAlign w:val="center"/>
          </w:tcPr>
          <w:p w14:paraId="631DC804" w14:textId="25D0CE3A" w:rsidR="00FF5D83" w:rsidRPr="00B13826" w:rsidRDefault="00FF5D83" w:rsidP="00132729">
            <w:pPr>
              <w:pStyle w:val="11"/>
            </w:pPr>
          </w:p>
        </w:tc>
      </w:tr>
    </w:tbl>
    <w:p w14:paraId="2D88ACC9" w14:textId="14196713" w:rsidR="005230A3" w:rsidRPr="009A410A" w:rsidRDefault="005230A3" w:rsidP="009A410A">
      <w:pPr>
        <w:pStyle w:val="11"/>
      </w:pPr>
    </w:p>
    <w:p w14:paraId="5525B02C" w14:textId="77777777" w:rsidR="005230A3" w:rsidRPr="00B13826" w:rsidRDefault="009A410A" w:rsidP="005230A3">
      <w:pPr>
        <w:pStyle w:val="11"/>
      </w:pPr>
      <w:r>
        <w:lastRenderedPageBreak/>
        <w:pict w14:anchorId="123EABFE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21E47A2D" w14:textId="77777777" w:rsidR="005230A3" w:rsidRPr="00E1022F" w:rsidRDefault="005230A3" w:rsidP="005230A3">
      <w:pPr>
        <w:pStyle w:val="11"/>
        <w:rPr>
          <w:b/>
          <w:bCs/>
        </w:rPr>
      </w:pPr>
      <w:r w:rsidRPr="00E1022F">
        <w:rPr>
          <w:rFonts w:ascii="Segoe UI Emoji" w:hAnsi="Segoe UI Emoji" w:cs="Segoe UI Emoji"/>
          <w:b/>
          <w:bCs/>
        </w:rPr>
        <w:t>🏆</w:t>
      </w:r>
      <w:r w:rsidRPr="00E1022F">
        <w:rPr>
          <w:b/>
          <w:bCs/>
        </w:rPr>
        <w:t xml:space="preserve"> 2. 最も使いやすい「ものづくり補助金」完全攻略</w:t>
      </w:r>
    </w:p>
    <w:p w14:paraId="552FE34B" w14:textId="77777777" w:rsidR="005230A3" w:rsidRPr="00B13826" w:rsidRDefault="005230A3" w:rsidP="009A410A">
      <w:pPr>
        <w:pStyle w:val="11"/>
        <w:rPr>
          <w:b/>
          <w:bCs/>
        </w:rPr>
      </w:pPr>
      <w:r w:rsidRPr="00B13826">
        <w:rPr>
          <w:b/>
          <w:bCs/>
        </w:rPr>
        <w:t>【概要】</w:t>
      </w:r>
    </w:p>
    <w:p w14:paraId="292F9102" w14:textId="77777777" w:rsidR="005230A3" w:rsidRPr="009A410A" w:rsidRDefault="005230A3" w:rsidP="005230A3">
      <w:pPr>
        <w:pStyle w:val="11"/>
      </w:pPr>
      <w:r w:rsidRPr="009A410A">
        <w:t>中小企業の設備投資を強力支援する定番補助金</w:t>
      </w:r>
    </w:p>
    <w:p w14:paraId="20DACE9F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【2025年の変更点】</w:t>
      </w:r>
    </w:p>
    <w:p w14:paraId="05357BE3" w14:textId="77777777" w:rsidR="005230A3" w:rsidRPr="00B13826" w:rsidRDefault="005230A3" w:rsidP="005230A3">
      <w:pPr>
        <w:pStyle w:val="11"/>
        <w:numPr>
          <w:ilvl w:val="0"/>
          <w:numId w:val="1"/>
        </w:numPr>
      </w:pPr>
      <w:r w:rsidRPr="00B13826">
        <w:rPr>
          <w:rFonts w:ascii="Segoe UI Emoji" w:hAnsi="Segoe UI Emoji" w:cs="Segoe UI Emoji"/>
        </w:rPr>
        <w:t>✅</w:t>
      </w:r>
      <w:r w:rsidRPr="00B13826">
        <w:t xml:space="preserve"> デジタル枠の新設（補助率2/3）</w:t>
      </w:r>
    </w:p>
    <w:p w14:paraId="6FDE69EF" w14:textId="77777777" w:rsidR="005230A3" w:rsidRPr="00B13826" w:rsidRDefault="005230A3" w:rsidP="005230A3">
      <w:pPr>
        <w:pStyle w:val="11"/>
        <w:numPr>
          <w:ilvl w:val="0"/>
          <w:numId w:val="1"/>
        </w:numPr>
      </w:pPr>
      <w:r w:rsidRPr="00B13826">
        <w:rPr>
          <w:rFonts w:ascii="Segoe UI Emoji" w:hAnsi="Segoe UI Emoji" w:cs="Segoe UI Emoji"/>
        </w:rPr>
        <w:t>✅</w:t>
      </w:r>
      <w:r w:rsidRPr="00B13826">
        <w:t xml:space="preserve"> グリーン枠の拡充（環境対応で加点）</w:t>
      </w:r>
    </w:p>
    <w:p w14:paraId="4292F80D" w14:textId="77777777" w:rsidR="005230A3" w:rsidRPr="00B13826" w:rsidRDefault="005230A3" w:rsidP="005230A3">
      <w:pPr>
        <w:pStyle w:val="11"/>
        <w:numPr>
          <w:ilvl w:val="0"/>
          <w:numId w:val="1"/>
        </w:numPr>
      </w:pPr>
      <w:r w:rsidRPr="00B13826">
        <w:rPr>
          <w:rFonts w:ascii="Segoe UI Emoji" w:hAnsi="Segoe UI Emoji" w:cs="Segoe UI Emoji"/>
        </w:rPr>
        <w:t>✅</w:t>
      </w:r>
      <w:r w:rsidRPr="00B13826">
        <w:t xml:space="preserve"> 賃上げ加点の強化</w:t>
      </w:r>
    </w:p>
    <w:p w14:paraId="1B42D8E0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【補助内容】</w:t>
      </w:r>
    </w:p>
    <w:p w14:paraId="6E86CE28" w14:textId="77777777" w:rsidR="005230A3" w:rsidRPr="00B13826" w:rsidRDefault="005230A3" w:rsidP="005230A3">
      <w:pPr>
        <w:pStyle w:val="11"/>
      </w:pPr>
      <w:r w:rsidRPr="00B13826">
        <w:t>通常枠：</w:t>
      </w:r>
    </w:p>
    <w:p w14:paraId="449FCAFE" w14:textId="77777777" w:rsidR="005230A3" w:rsidRPr="00B13826" w:rsidRDefault="005230A3" w:rsidP="005230A3">
      <w:pPr>
        <w:pStyle w:val="11"/>
      </w:pPr>
      <w:r w:rsidRPr="00B13826">
        <w:t>・補助上限：750万円～1,250万円</w:t>
      </w:r>
    </w:p>
    <w:p w14:paraId="413B52DB" w14:textId="77777777" w:rsidR="005230A3" w:rsidRPr="00B13826" w:rsidRDefault="005230A3" w:rsidP="005230A3">
      <w:pPr>
        <w:pStyle w:val="11"/>
      </w:pPr>
      <w:r w:rsidRPr="00B13826">
        <w:t>・補助率：1/2（小規模事業者は2/3）</w:t>
      </w:r>
    </w:p>
    <w:p w14:paraId="1BE67A92" w14:textId="77777777" w:rsidR="005230A3" w:rsidRPr="00B13826" w:rsidRDefault="005230A3" w:rsidP="005230A3">
      <w:pPr>
        <w:pStyle w:val="11"/>
      </w:pPr>
    </w:p>
    <w:p w14:paraId="73F8F2CD" w14:textId="77777777" w:rsidR="005230A3" w:rsidRPr="00B13826" w:rsidRDefault="005230A3" w:rsidP="005230A3">
      <w:pPr>
        <w:pStyle w:val="11"/>
      </w:pPr>
      <w:r w:rsidRPr="00B13826">
        <w:t>デジタル枠：</w:t>
      </w:r>
    </w:p>
    <w:p w14:paraId="3087926B" w14:textId="77777777" w:rsidR="005230A3" w:rsidRPr="00B13826" w:rsidRDefault="005230A3" w:rsidP="005230A3">
      <w:pPr>
        <w:pStyle w:val="11"/>
      </w:pPr>
      <w:r w:rsidRPr="00B13826">
        <w:t>・補助上限：750万円～5,000万円</w:t>
      </w:r>
    </w:p>
    <w:p w14:paraId="5C08D4BB" w14:textId="77777777" w:rsidR="005230A3" w:rsidRPr="00B13826" w:rsidRDefault="005230A3" w:rsidP="005230A3">
      <w:pPr>
        <w:pStyle w:val="11"/>
      </w:pPr>
      <w:r w:rsidRPr="00B13826">
        <w:t>・補助率：2/3</w:t>
      </w:r>
    </w:p>
    <w:p w14:paraId="59D5FD2C" w14:textId="77777777" w:rsidR="005230A3" w:rsidRPr="00B13826" w:rsidRDefault="005230A3" w:rsidP="005230A3">
      <w:pPr>
        <w:pStyle w:val="11"/>
      </w:pPr>
    </w:p>
    <w:p w14:paraId="015E68C4" w14:textId="77777777" w:rsidR="005230A3" w:rsidRPr="00B13826" w:rsidRDefault="005230A3" w:rsidP="005230A3">
      <w:pPr>
        <w:pStyle w:val="11"/>
      </w:pPr>
      <w:r w:rsidRPr="00B13826">
        <w:t>グリーン枠：</w:t>
      </w:r>
    </w:p>
    <w:p w14:paraId="1DE5CA46" w14:textId="77777777" w:rsidR="005230A3" w:rsidRPr="00B13826" w:rsidRDefault="005230A3" w:rsidP="005230A3">
      <w:pPr>
        <w:pStyle w:val="11"/>
      </w:pPr>
      <w:r w:rsidRPr="00B13826">
        <w:t>・補助上限：1,000万円～4,000万円</w:t>
      </w:r>
    </w:p>
    <w:p w14:paraId="138D9336" w14:textId="77777777" w:rsidR="005230A3" w:rsidRPr="00B13826" w:rsidRDefault="005230A3" w:rsidP="005230A3">
      <w:pPr>
        <w:pStyle w:val="11"/>
      </w:pPr>
      <w:r w:rsidRPr="00B13826">
        <w:t>・補助率：2/3</w:t>
      </w:r>
    </w:p>
    <w:p w14:paraId="39552AF0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【対象経費】</w:t>
      </w:r>
    </w:p>
    <w:p w14:paraId="135D10BF" w14:textId="77777777" w:rsidR="005230A3" w:rsidRPr="00B13826" w:rsidRDefault="005230A3" w:rsidP="005230A3">
      <w:pPr>
        <w:pStyle w:val="11"/>
        <w:numPr>
          <w:ilvl w:val="0"/>
          <w:numId w:val="2"/>
        </w:numPr>
      </w:pPr>
      <w:r w:rsidRPr="00B13826">
        <w:rPr>
          <w:rFonts w:ascii="Segoe UI Emoji" w:hAnsi="Segoe UI Emoji" w:cs="Segoe UI Emoji"/>
        </w:rPr>
        <w:t>✅</w:t>
      </w:r>
      <w:r w:rsidRPr="00B13826">
        <w:t xml:space="preserve"> 機械装置費（メイン）</w:t>
      </w:r>
    </w:p>
    <w:p w14:paraId="74581932" w14:textId="77777777" w:rsidR="005230A3" w:rsidRPr="00B13826" w:rsidRDefault="005230A3" w:rsidP="005230A3">
      <w:pPr>
        <w:pStyle w:val="11"/>
        <w:numPr>
          <w:ilvl w:val="0"/>
          <w:numId w:val="2"/>
        </w:numPr>
      </w:pPr>
      <w:r w:rsidRPr="00B13826">
        <w:rPr>
          <w:rFonts w:ascii="Segoe UI Emoji" w:hAnsi="Segoe UI Emoji" w:cs="Segoe UI Emoji"/>
        </w:rPr>
        <w:t>✅</w:t>
      </w:r>
      <w:r w:rsidRPr="00B13826">
        <w:t xml:space="preserve"> システム構築費</w:t>
      </w:r>
    </w:p>
    <w:p w14:paraId="72CB7AA3" w14:textId="77777777" w:rsidR="005230A3" w:rsidRPr="00B13826" w:rsidRDefault="005230A3" w:rsidP="005230A3">
      <w:pPr>
        <w:pStyle w:val="11"/>
        <w:numPr>
          <w:ilvl w:val="0"/>
          <w:numId w:val="2"/>
        </w:numPr>
      </w:pPr>
      <w:r w:rsidRPr="00B13826">
        <w:rPr>
          <w:rFonts w:ascii="Segoe UI Emoji" w:hAnsi="Segoe UI Emoji" w:cs="Segoe UI Emoji"/>
        </w:rPr>
        <w:t>✅</w:t>
      </w:r>
      <w:r w:rsidRPr="00B13826">
        <w:t xml:space="preserve"> 技術導入費</w:t>
      </w:r>
    </w:p>
    <w:p w14:paraId="032CB994" w14:textId="77777777" w:rsidR="005230A3" w:rsidRPr="00B13826" w:rsidRDefault="005230A3" w:rsidP="005230A3">
      <w:pPr>
        <w:pStyle w:val="11"/>
        <w:numPr>
          <w:ilvl w:val="0"/>
          <w:numId w:val="2"/>
        </w:numPr>
      </w:pPr>
      <w:r w:rsidRPr="00B13826">
        <w:rPr>
          <w:rFonts w:ascii="Segoe UI Emoji" w:hAnsi="Segoe UI Emoji" w:cs="Segoe UI Emoji"/>
        </w:rPr>
        <w:t>✅</w:t>
      </w:r>
      <w:r w:rsidRPr="00B13826">
        <w:t xml:space="preserve"> 専門家経費</w:t>
      </w:r>
    </w:p>
    <w:p w14:paraId="65D807B4" w14:textId="77777777" w:rsidR="005230A3" w:rsidRPr="00B13826" w:rsidRDefault="005230A3" w:rsidP="005230A3">
      <w:pPr>
        <w:pStyle w:val="11"/>
        <w:numPr>
          <w:ilvl w:val="0"/>
          <w:numId w:val="2"/>
        </w:numPr>
      </w:pPr>
      <w:r w:rsidRPr="00B13826">
        <w:rPr>
          <w:rFonts w:ascii="Segoe UI Emoji" w:hAnsi="Segoe UI Emoji" w:cs="Segoe UI Emoji"/>
        </w:rPr>
        <w:t>✅</w:t>
      </w:r>
      <w:r w:rsidRPr="00B13826">
        <w:t xml:space="preserve"> 運搬費</w:t>
      </w:r>
    </w:p>
    <w:p w14:paraId="2BAC734A" w14:textId="77777777" w:rsidR="005230A3" w:rsidRPr="00B13826" w:rsidRDefault="005230A3" w:rsidP="005230A3">
      <w:pPr>
        <w:pStyle w:val="11"/>
        <w:numPr>
          <w:ilvl w:val="0"/>
          <w:numId w:val="2"/>
        </w:numPr>
      </w:pPr>
      <w:r w:rsidRPr="00B13826">
        <w:rPr>
          <w:rFonts w:ascii="Segoe UI Emoji" w:hAnsi="Segoe UI Emoji" w:cs="Segoe UI Emoji"/>
        </w:rPr>
        <w:t>❌</w:t>
      </w:r>
      <w:r w:rsidRPr="00B13826">
        <w:t xml:space="preserve"> 建物費（原則対象外）</w:t>
      </w:r>
    </w:p>
    <w:p w14:paraId="11CFA1C5" w14:textId="77777777" w:rsidR="005230A3" w:rsidRPr="00B13826" w:rsidRDefault="005230A3" w:rsidP="005230A3">
      <w:pPr>
        <w:pStyle w:val="11"/>
        <w:numPr>
          <w:ilvl w:val="0"/>
          <w:numId w:val="2"/>
        </w:numPr>
      </w:pPr>
      <w:r w:rsidRPr="00B13826">
        <w:rPr>
          <w:rFonts w:ascii="Segoe UI Emoji" w:hAnsi="Segoe UI Emoji" w:cs="Segoe UI Emoji"/>
        </w:rPr>
        <w:t>❌</w:t>
      </w:r>
      <w:r w:rsidRPr="00B13826">
        <w:t xml:space="preserve"> 汎用品（PC等）</w:t>
      </w:r>
    </w:p>
    <w:p w14:paraId="05DBC15F" w14:textId="77777777" w:rsidR="00AD30C2" w:rsidRDefault="00AD30C2" w:rsidP="005230A3">
      <w:pPr>
        <w:pStyle w:val="11"/>
        <w:rPr>
          <w:b/>
          <w:bCs/>
        </w:rPr>
      </w:pPr>
    </w:p>
    <w:p w14:paraId="47946D91" w14:textId="77777777" w:rsidR="00AD30C2" w:rsidRDefault="00AD30C2" w:rsidP="005230A3">
      <w:pPr>
        <w:pStyle w:val="11"/>
        <w:rPr>
          <w:b/>
          <w:bCs/>
        </w:rPr>
      </w:pPr>
    </w:p>
    <w:p w14:paraId="657DCBC5" w14:textId="5A960040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lastRenderedPageBreak/>
        <w:t>【採択率を上げる5つのポイント】</w:t>
      </w:r>
    </w:p>
    <w:p w14:paraId="25FF302A" w14:textId="77777777" w:rsidR="005230A3" w:rsidRPr="00B13826" w:rsidRDefault="005230A3" w:rsidP="005230A3">
      <w:pPr>
        <w:pStyle w:val="11"/>
        <w:numPr>
          <w:ilvl w:val="0"/>
          <w:numId w:val="3"/>
        </w:numPr>
      </w:pPr>
      <w:r w:rsidRPr="00B13826">
        <w:rPr>
          <w:b/>
          <w:bCs/>
        </w:rPr>
        <w:t>革新性を数値で示す</w:t>
      </w:r>
    </w:p>
    <w:p w14:paraId="49E78ECD" w14:textId="77777777" w:rsidR="005230A3" w:rsidRPr="00B13826" w:rsidRDefault="005230A3" w:rsidP="005230A3">
      <w:pPr>
        <w:pStyle w:val="11"/>
        <w:numPr>
          <w:ilvl w:val="1"/>
          <w:numId w:val="3"/>
        </w:numPr>
      </w:pPr>
      <w:r w:rsidRPr="00B13826">
        <w:t>生産性30%以上向上</w:t>
      </w:r>
    </w:p>
    <w:p w14:paraId="535E3C9E" w14:textId="77777777" w:rsidR="005230A3" w:rsidRPr="00B13826" w:rsidRDefault="005230A3" w:rsidP="005230A3">
      <w:pPr>
        <w:pStyle w:val="11"/>
        <w:numPr>
          <w:ilvl w:val="1"/>
          <w:numId w:val="3"/>
        </w:numPr>
      </w:pPr>
      <w:r w:rsidRPr="00B13826">
        <w:t>不良率50%以上削減</w:t>
      </w:r>
    </w:p>
    <w:p w14:paraId="614853AF" w14:textId="77777777" w:rsidR="005230A3" w:rsidRPr="00B13826" w:rsidRDefault="005230A3" w:rsidP="005230A3">
      <w:pPr>
        <w:pStyle w:val="11"/>
        <w:numPr>
          <w:ilvl w:val="0"/>
          <w:numId w:val="3"/>
        </w:numPr>
      </w:pPr>
      <w:r w:rsidRPr="00B13826">
        <w:rPr>
          <w:b/>
          <w:bCs/>
        </w:rPr>
        <w:t>賃上げ計画を明記</w:t>
      </w:r>
    </w:p>
    <w:p w14:paraId="2EBF5C0F" w14:textId="77777777" w:rsidR="005230A3" w:rsidRPr="00B13826" w:rsidRDefault="005230A3" w:rsidP="005230A3">
      <w:pPr>
        <w:pStyle w:val="11"/>
        <w:numPr>
          <w:ilvl w:val="1"/>
          <w:numId w:val="3"/>
        </w:numPr>
      </w:pPr>
      <w:r w:rsidRPr="00B13826">
        <w:t>年率3%以上の賃上げ</w:t>
      </w:r>
    </w:p>
    <w:p w14:paraId="7E3B6C1C" w14:textId="77777777" w:rsidR="005230A3" w:rsidRPr="00B13826" w:rsidRDefault="005230A3" w:rsidP="005230A3">
      <w:pPr>
        <w:pStyle w:val="11"/>
        <w:numPr>
          <w:ilvl w:val="1"/>
          <w:numId w:val="3"/>
        </w:numPr>
      </w:pPr>
      <w:r w:rsidRPr="00B13826">
        <w:t>最低賃金+30円以上</w:t>
      </w:r>
    </w:p>
    <w:p w14:paraId="48AF6502" w14:textId="77777777" w:rsidR="005230A3" w:rsidRPr="00B13826" w:rsidRDefault="005230A3" w:rsidP="005230A3">
      <w:pPr>
        <w:pStyle w:val="11"/>
        <w:numPr>
          <w:ilvl w:val="0"/>
          <w:numId w:val="3"/>
        </w:numPr>
      </w:pPr>
      <w:r w:rsidRPr="00B13826">
        <w:rPr>
          <w:b/>
          <w:bCs/>
        </w:rPr>
        <w:t>デジタル技術の活用</w:t>
      </w:r>
    </w:p>
    <w:p w14:paraId="0BC2DADE" w14:textId="77777777" w:rsidR="005230A3" w:rsidRPr="00B13826" w:rsidRDefault="005230A3" w:rsidP="005230A3">
      <w:pPr>
        <w:pStyle w:val="11"/>
        <w:numPr>
          <w:ilvl w:val="1"/>
          <w:numId w:val="3"/>
        </w:numPr>
      </w:pPr>
      <w:r w:rsidRPr="00B13826">
        <w:t>IoTセンサー導入</w:t>
      </w:r>
    </w:p>
    <w:p w14:paraId="4D5321A8" w14:textId="77777777" w:rsidR="005230A3" w:rsidRPr="00B13826" w:rsidRDefault="005230A3" w:rsidP="005230A3">
      <w:pPr>
        <w:pStyle w:val="11"/>
        <w:numPr>
          <w:ilvl w:val="1"/>
          <w:numId w:val="3"/>
        </w:numPr>
      </w:pPr>
      <w:r w:rsidRPr="00B13826">
        <w:t>AI画像検査</w:t>
      </w:r>
    </w:p>
    <w:p w14:paraId="093F0DEA" w14:textId="77777777" w:rsidR="005230A3" w:rsidRPr="00B13826" w:rsidRDefault="005230A3" w:rsidP="005230A3">
      <w:pPr>
        <w:pStyle w:val="11"/>
        <w:numPr>
          <w:ilvl w:val="0"/>
          <w:numId w:val="3"/>
        </w:numPr>
      </w:pPr>
      <w:r w:rsidRPr="00B13826">
        <w:rPr>
          <w:b/>
          <w:bCs/>
        </w:rPr>
        <w:t>環境対応を強調</w:t>
      </w:r>
    </w:p>
    <w:p w14:paraId="5305825A" w14:textId="77777777" w:rsidR="005230A3" w:rsidRPr="00B13826" w:rsidRDefault="005230A3" w:rsidP="005230A3">
      <w:pPr>
        <w:pStyle w:val="11"/>
        <w:numPr>
          <w:ilvl w:val="1"/>
          <w:numId w:val="3"/>
        </w:numPr>
      </w:pPr>
      <w:r w:rsidRPr="00B13826">
        <w:t>CO2削減率を明記</w:t>
      </w:r>
    </w:p>
    <w:p w14:paraId="1566A751" w14:textId="77777777" w:rsidR="005230A3" w:rsidRPr="00B13826" w:rsidRDefault="005230A3" w:rsidP="005230A3">
      <w:pPr>
        <w:pStyle w:val="11"/>
        <w:numPr>
          <w:ilvl w:val="1"/>
          <w:numId w:val="3"/>
        </w:numPr>
      </w:pPr>
      <w:r w:rsidRPr="00B13826">
        <w:t>省エネ効果を数値化</w:t>
      </w:r>
    </w:p>
    <w:p w14:paraId="1E2D8221" w14:textId="77777777" w:rsidR="005230A3" w:rsidRPr="00B13826" w:rsidRDefault="005230A3" w:rsidP="005230A3">
      <w:pPr>
        <w:pStyle w:val="11"/>
        <w:numPr>
          <w:ilvl w:val="0"/>
          <w:numId w:val="3"/>
        </w:numPr>
      </w:pPr>
      <w:r w:rsidRPr="00B13826">
        <w:rPr>
          <w:b/>
          <w:bCs/>
        </w:rPr>
        <w:t>地域経済への貢献</w:t>
      </w:r>
    </w:p>
    <w:p w14:paraId="52E5EC33" w14:textId="77777777" w:rsidR="005230A3" w:rsidRPr="00B13826" w:rsidRDefault="005230A3" w:rsidP="005230A3">
      <w:pPr>
        <w:pStyle w:val="11"/>
        <w:numPr>
          <w:ilvl w:val="1"/>
          <w:numId w:val="3"/>
        </w:numPr>
      </w:pPr>
      <w:r w:rsidRPr="00B13826">
        <w:t>地元雇用の創出</w:t>
      </w:r>
    </w:p>
    <w:p w14:paraId="59A353EA" w14:textId="77777777" w:rsidR="005230A3" w:rsidRPr="00B13826" w:rsidRDefault="005230A3" w:rsidP="005230A3">
      <w:pPr>
        <w:pStyle w:val="11"/>
        <w:numPr>
          <w:ilvl w:val="1"/>
          <w:numId w:val="3"/>
        </w:numPr>
      </w:pPr>
      <w:r w:rsidRPr="00B13826">
        <w:t>サプライチェーン強化</w:t>
      </w:r>
    </w:p>
    <w:p w14:paraId="31E322CE" w14:textId="77777777" w:rsidR="00E1022F" w:rsidRDefault="009A410A" w:rsidP="005230A3">
      <w:pPr>
        <w:pStyle w:val="11"/>
      </w:pPr>
      <w:r>
        <w:pict w14:anchorId="0958F017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69D72DB8" w14:textId="7EF90288" w:rsidR="005230A3" w:rsidRPr="00B13826" w:rsidRDefault="005230A3" w:rsidP="00E1022F"/>
    <w:p w14:paraId="7F01D364" w14:textId="3742D5E3" w:rsidR="005230A3" w:rsidRPr="00B13826" w:rsidRDefault="005230A3" w:rsidP="005230A3">
      <w:pPr>
        <w:pStyle w:val="11"/>
        <w:rPr>
          <w:b/>
          <w:bCs/>
        </w:rPr>
      </w:pPr>
      <w:r w:rsidRPr="00B13826">
        <w:rPr>
          <w:rFonts w:ascii="Segoe UI Emoji" w:hAnsi="Segoe UI Emoji" w:cs="Segoe UI Emoji"/>
          <w:b/>
          <w:bCs/>
        </w:rPr>
        <w:t>🌱</w:t>
      </w:r>
      <w:r w:rsidRPr="00B13826">
        <w:rPr>
          <w:b/>
          <w:bCs/>
        </w:rPr>
        <w:t xml:space="preserve"> 3. 省エネ補助金で電気代削減と設備更新を両立</w:t>
      </w:r>
    </w:p>
    <w:p w14:paraId="2C55FBBC" w14:textId="77777777" w:rsidR="00E1022F" w:rsidRDefault="00E1022F" w:rsidP="005230A3">
      <w:pPr>
        <w:pStyle w:val="11"/>
        <w:rPr>
          <w:b/>
          <w:bCs/>
        </w:rPr>
      </w:pPr>
    </w:p>
    <w:p w14:paraId="0417A495" w14:textId="71BAF500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【省エネルギー投資促進補助金】</w:t>
      </w:r>
    </w:p>
    <w:p w14:paraId="5257DD1C" w14:textId="77777777" w:rsidR="00322FE8" w:rsidRPr="00B13826" w:rsidRDefault="00322FE8" w:rsidP="00322FE8">
      <w:pPr>
        <w:pStyle w:val="11"/>
        <w:rPr>
          <w:b/>
          <w:bCs/>
        </w:rPr>
      </w:pPr>
      <w:r w:rsidRPr="00B13826">
        <w:rPr>
          <w:b/>
          <w:bCs/>
        </w:rPr>
        <w:t>対象設備と補助率</w:t>
      </w:r>
    </w:p>
    <w:tbl>
      <w:tblPr>
        <w:tblStyle w:val="af0"/>
        <w:tblW w:w="0" w:type="auto"/>
        <w:tblInd w:w="851" w:type="dxa"/>
        <w:tblLook w:val="04A0" w:firstRow="1" w:lastRow="0" w:firstColumn="1" w:lastColumn="0" w:noHBand="0" w:noVBand="1"/>
      </w:tblPr>
      <w:tblGrid>
        <w:gridCol w:w="2195"/>
        <w:gridCol w:w="3186"/>
        <w:gridCol w:w="1560"/>
        <w:gridCol w:w="1836"/>
      </w:tblGrid>
      <w:tr w:rsidR="008E5077" w14:paraId="6B4C5312" w14:textId="77777777" w:rsidTr="00410936">
        <w:tc>
          <w:tcPr>
            <w:tcW w:w="2195" w:type="dxa"/>
            <w:vAlign w:val="center"/>
          </w:tcPr>
          <w:p w14:paraId="338DD01F" w14:textId="1D063AE1" w:rsidR="008E5077" w:rsidRDefault="008E5077" w:rsidP="00410936">
            <w:pPr>
              <w:pStyle w:val="11"/>
              <w:ind w:left="0"/>
              <w:jc w:val="center"/>
              <w:rPr>
                <w:b/>
                <w:bCs/>
              </w:rPr>
            </w:pPr>
            <w:r w:rsidRPr="00B13826">
              <w:rPr>
                <w:b/>
                <w:bCs/>
              </w:rPr>
              <w:t>設備カテゴリー</w:t>
            </w:r>
          </w:p>
        </w:tc>
        <w:tc>
          <w:tcPr>
            <w:tcW w:w="3186" w:type="dxa"/>
            <w:vAlign w:val="center"/>
          </w:tcPr>
          <w:p w14:paraId="62761385" w14:textId="130D7F04" w:rsidR="008E5077" w:rsidRDefault="008E5077" w:rsidP="00410936">
            <w:pPr>
              <w:pStyle w:val="11"/>
              <w:ind w:left="0"/>
              <w:jc w:val="center"/>
              <w:rPr>
                <w:b/>
                <w:bCs/>
              </w:rPr>
            </w:pPr>
            <w:r w:rsidRPr="00B13826">
              <w:rPr>
                <w:b/>
                <w:bCs/>
              </w:rPr>
              <w:t>具体例</w:t>
            </w:r>
          </w:p>
        </w:tc>
        <w:tc>
          <w:tcPr>
            <w:tcW w:w="1560" w:type="dxa"/>
            <w:vAlign w:val="center"/>
          </w:tcPr>
          <w:p w14:paraId="66D7C27C" w14:textId="07CE758D" w:rsidR="008E5077" w:rsidRDefault="008E5077" w:rsidP="00410936">
            <w:pPr>
              <w:pStyle w:val="11"/>
              <w:ind w:left="0"/>
              <w:jc w:val="center"/>
              <w:rPr>
                <w:b/>
                <w:bCs/>
              </w:rPr>
            </w:pPr>
            <w:r w:rsidRPr="00B13826">
              <w:rPr>
                <w:b/>
                <w:bCs/>
              </w:rPr>
              <w:t>補助率</w:t>
            </w:r>
          </w:p>
        </w:tc>
        <w:tc>
          <w:tcPr>
            <w:tcW w:w="1836" w:type="dxa"/>
            <w:vAlign w:val="center"/>
          </w:tcPr>
          <w:p w14:paraId="7E4D01D5" w14:textId="16806570" w:rsidR="008E5077" w:rsidRDefault="008E5077" w:rsidP="00410936">
            <w:pPr>
              <w:pStyle w:val="11"/>
              <w:ind w:left="0"/>
              <w:jc w:val="center"/>
              <w:rPr>
                <w:b/>
                <w:bCs/>
              </w:rPr>
            </w:pPr>
            <w:r w:rsidRPr="00B13826">
              <w:rPr>
                <w:b/>
                <w:bCs/>
              </w:rPr>
              <w:t>上限額</w:t>
            </w:r>
          </w:p>
        </w:tc>
      </w:tr>
      <w:tr w:rsidR="008E5077" w14:paraId="0468516C" w14:textId="77777777" w:rsidTr="00410936">
        <w:tc>
          <w:tcPr>
            <w:tcW w:w="2195" w:type="dxa"/>
          </w:tcPr>
          <w:p w14:paraId="6A1BBBC5" w14:textId="2540F1CF" w:rsidR="008E5077" w:rsidRDefault="008E5077" w:rsidP="008E5077">
            <w:pPr>
              <w:pStyle w:val="11"/>
              <w:ind w:left="0"/>
              <w:rPr>
                <w:b/>
                <w:bCs/>
              </w:rPr>
            </w:pPr>
            <w:r w:rsidRPr="00B13826">
              <w:rPr>
                <w:b/>
                <w:bCs/>
              </w:rPr>
              <w:t>高効率設備</w:t>
            </w:r>
          </w:p>
        </w:tc>
        <w:tc>
          <w:tcPr>
            <w:tcW w:w="3186" w:type="dxa"/>
            <w:vAlign w:val="center"/>
          </w:tcPr>
          <w:p w14:paraId="44FF5380" w14:textId="396622DB" w:rsidR="008E5077" w:rsidRDefault="008E5077" w:rsidP="008E5077">
            <w:pPr>
              <w:pStyle w:val="11"/>
              <w:ind w:left="0"/>
              <w:rPr>
                <w:b/>
                <w:bCs/>
              </w:rPr>
            </w:pPr>
            <w:r w:rsidRPr="00B13826">
              <w:t>LED照明、高効率モーター</w:t>
            </w:r>
          </w:p>
        </w:tc>
        <w:tc>
          <w:tcPr>
            <w:tcW w:w="1560" w:type="dxa"/>
            <w:vAlign w:val="center"/>
          </w:tcPr>
          <w:p w14:paraId="123334A9" w14:textId="1E53FBCF" w:rsidR="008E5077" w:rsidRDefault="008E5077" w:rsidP="00FB2B0D">
            <w:pPr>
              <w:pStyle w:val="11"/>
              <w:ind w:left="0"/>
              <w:jc w:val="center"/>
              <w:rPr>
                <w:b/>
                <w:bCs/>
              </w:rPr>
            </w:pPr>
            <w:r w:rsidRPr="00B13826">
              <w:t>1/3</w:t>
            </w:r>
          </w:p>
        </w:tc>
        <w:tc>
          <w:tcPr>
            <w:tcW w:w="1836" w:type="dxa"/>
            <w:vAlign w:val="center"/>
          </w:tcPr>
          <w:p w14:paraId="51780518" w14:textId="16EFFC48" w:rsidR="008E5077" w:rsidRDefault="008E5077" w:rsidP="005501E4">
            <w:pPr>
              <w:pStyle w:val="11"/>
              <w:ind w:left="0"/>
              <w:jc w:val="center"/>
              <w:rPr>
                <w:b/>
                <w:bCs/>
              </w:rPr>
            </w:pPr>
            <w:r w:rsidRPr="00B13826">
              <w:t>3,000万円</w:t>
            </w:r>
          </w:p>
        </w:tc>
      </w:tr>
      <w:tr w:rsidR="008E5077" w14:paraId="0F97DE16" w14:textId="77777777" w:rsidTr="00410936">
        <w:tc>
          <w:tcPr>
            <w:tcW w:w="2195" w:type="dxa"/>
            <w:vAlign w:val="center"/>
          </w:tcPr>
          <w:p w14:paraId="31085EB2" w14:textId="57F1BCD8" w:rsidR="008E5077" w:rsidRDefault="008E5077" w:rsidP="008E5077">
            <w:pPr>
              <w:pStyle w:val="11"/>
              <w:ind w:left="0"/>
              <w:rPr>
                <w:b/>
                <w:bCs/>
              </w:rPr>
            </w:pPr>
            <w:r w:rsidRPr="00B13826">
              <w:rPr>
                <w:b/>
                <w:bCs/>
              </w:rPr>
              <w:t>生産設備</w:t>
            </w:r>
          </w:p>
        </w:tc>
        <w:tc>
          <w:tcPr>
            <w:tcW w:w="3186" w:type="dxa"/>
            <w:vAlign w:val="center"/>
          </w:tcPr>
          <w:p w14:paraId="2925B0ED" w14:textId="6FE69E9B" w:rsidR="008E5077" w:rsidRDefault="008E5077" w:rsidP="008E5077">
            <w:pPr>
              <w:pStyle w:val="11"/>
              <w:ind w:left="0"/>
              <w:rPr>
                <w:b/>
                <w:bCs/>
              </w:rPr>
            </w:pPr>
            <w:r w:rsidRPr="00B13826">
              <w:t>省エネ型プレス機、射出成形機</w:t>
            </w:r>
          </w:p>
        </w:tc>
        <w:tc>
          <w:tcPr>
            <w:tcW w:w="1560" w:type="dxa"/>
            <w:vAlign w:val="center"/>
          </w:tcPr>
          <w:p w14:paraId="26013AE8" w14:textId="7D5F8EF9" w:rsidR="008E5077" w:rsidRDefault="008E5077" w:rsidP="005501E4">
            <w:pPr>
              <w:pStyle w:val="11"/>
              <w:ind w:left="0"/>
              <w:jc w:val="center"/>
              <w:rPr>
                <w:b/>
                <w:bCs/>
              </w:rPr>
            </w:pPr>
            <w:r w:rsidRPr="00B13826">
              <w:t>1/2</w:t>
            </w:r>
          </w:p>
        </w:tc>
        <w:tc>
          <w:tcPr>
            <w:tcW w:w="1836" w:type="dxa"/>
            <w:vAlign w:val="center"/>
          </w:tcPr>
          <w:p w14:paraId="183DA2B6" w14:textId="55FCF199" w:rsidR="008E5077" w:rsidRDefault="008E5077" w:rsidP="005501E4">
            <w:pPr>
              <w:pStyle w:val="11"/>
              <w:ind w:left="0"/>
              <w:jc w:val="center"/>
              <w:rPr>
                <w:b/>
                <w:bCs/>
              </w:rPr>
            </w:pPr>
            <w:r w:rsidRPr="00B13826">
              <w:t>5,000万円</w:t>
            </w:r>
          </w:p>
        </w:tc>
      </w:tr>
      <w:tr w:rsidR="008E5077" w14:paraId="4D8B0FA0" w14:textId="77777777" w:rsidTr="00410936">
        <w:tc>
          <w:tcPr>
            <w:tcW w:w="2195" w:type="dxa"/>
            <w:vAlign w:val="center"/>
          </w:tcPr>
          <w:p w14:paraId="502FADC9" w14:textId="6C17977F" w:rsidR="008E5077" w:rsidRDefault="008E5077" w:rsidP="008E5077">
            <w:pPr>
              <w:pStyle w:val="11"/>
              <w:ind w:left="0"/>
              <w:rPr>
                <w:b/>
                <w:bCs/>
              </w:rPr>
            </w:pPr>
            <w:r w:rsidRPr="00B13826">
              <w:rPr>
                <w:b/>
                <w:bCs/>
              </w:rPr>
              <w:t>ユーティリティ</w:t>
            </w:r>
          </w:p>
        </w:tc>
        <w:tc>
          <w:tcPr>
            <w:tcW w:w="3186" w:type="dxa"/>
            <w:vAlign w:val="center"/>
          </w:tcPr>
          <w:p w14:paraId="502ACFE9" w14:textId="51D33CD6" w:rsidR="008E5077" w:rsidRDefault="008E5077" w:rsidP="008E5077">
            <w:pPr>
              <w:pStyle w:val="11"/>
              <w:ind w:left="0"/>
              <w:rPr>
                <w:b/>
                <w:bCs/>
              </w:rPr>
            </w:pPr>
            <w:r w:rsidRPr="00B13826">
              <w:t>ボイラー、コンプレッサー</w:t>
            </w:r>
          </w:p>
        </w:tc>
        <w:tc>
          <w:tcPr>
            <w:tcW w:w="1560" w:type="dxa"/>
            <w:vAlign w:val="center"/>
          </w:tcPr>
          <w:p w14:paraId="1576F9F6" w14:textId="2FD1C42C" w:rsidR="008E5077" w:rsidRDefault="008E5077" w:rsidP="005501E4">
            <w:pPr>
              <w:pStyle w:val="11"/>
              <w:ind w:left="0"/>
              <w:jc w:val="center"/>
              <w:rPr>
                <w:b/>
                <w:bCs/>
              </w:rPr>
            </w:pPr>
            <w:r w:rsidRPr="00B13826">
              <w:t>1/3</w:t>
            </w:r>
          </w:p>
        </w:tc>
        <w:tc>
          <w:tcPr>
            <w:tcW w:w="1836" w:type="dxa"/>
            <w:vAlign w:val="center"/>
          </w:tcPr>
          <w:p w14:paraId="105FFD74" w14:textId="1D5F8B14" w:rsidR="008E5077" w:rsidRDefault="008E5077" w:rsidP="00461AB2">
            <w:pPr>
              <w:pStyle w:val="11"/>
              <w:ind w:left="0"/>
              <w:jc w:val="center"/>
              <w:rPr>
                <w:b/>
                <w:bCs/>
              </w:rPr>
            </w:pPr>
            <w:r w:rsidRPr="00B13826">
              <w:t>3,000万円</w:t>
            </w:r>
          </w:p>
        </w:tc>
      </w:tr>
      <w:tr w:rsidR="008E5077" w14:paraId="1A17090B" w14:textId="77777777" w:rsidTr="00410936">
        <w:tc>
          <w:tcPr>
            <w:tcW w:w="2195" w:type="dxa"/>
            <w:vAlign w:val="center"/>
          </w:tcPr>
          <w:p w14:paraId="6AE347B6" w14:textId="3AB025B1" w:rsidR="008E5077" w:rsidRDefault="008E5077" w:rsidP="008E5077">
            <w:pPr>
              <w:pStyle w:val="11"/>
              <w:ind w:left="0"/>
              <w:rPr>
                <w:b/>
                <w:bCs/>
              </w:rPr>
            </w:pPr>
            <w:r w:rsidRPr="00B13826">
              <w:rPr>
                <w:b/>
                <w:bCs/>
              </w:rPr>
              <w:t>先進設備</w:t>
            </w:r>
          </w:p>
        </w:tc>
        <w:tc>
          <w:tcPr>
            <w:tcW w:w="3186" w:type="dxa"/>
            <w:vAlign w:val="center"/>
          </w:tcPr>
          <w:p w14:paraId="2C43021C" w14:textId="12A2CD79" w:rsidR="008E5077" w:rsidRDefault="008E5077" w:rsidP="008E5077">
            <w:pPr>
              <w:pStyle w:val="11"/>
              <w:ind w:left="0"/>
              <w:rPr>
                <w:b/>
                <w:bCs/>
              </w:rPr>
            </w:pPr>
            <w:r w:rsidRPr="00B13826">
              <w:t>ヒートポンプ、コージェネ</w:t>
            </w:r>
          </w:p>
        </w:tc>
        <w:tc>
          <w:tcPr>
            <w:tcW w:w="1560" w:type="dxa"/>
            <w:vAlign w:val="center"/>
          </w:tcPr>
          <w:p w14:paraId="21B4C2B7" w14:textId="0AB14A17" w:rsidR="008E5077" w:rsidRDefault="008E5077" w:rsidP="005501E4">
            <w:pPr>
              <w:pStyle w:val="11"/>
              <w:ind w:left="0"/>
              <w:jc w:val="center"/>
              <w:rPr>
                <w:b/>
                <w:bCs/>
              </w:rPr>
            </w:pPr>
            <w:r w:rsidRPr="00B13826">
              <w:t>2/3</w:t>
            </w:r>
          </w:p>
        </w:tc>
        <w:tc>
          <w:tcPr>
            <w:tcW w:w="1836" w:type="dxa"/>
            <w:vAlign w:val="center"/>
          </w:tcPr>
          <w:p w14:paraId="2E9EB874" w14:textId="4E74117F" w:rsidR="008E5077" w:rsidRDefault="008E5077" w:rsidP="00461AB2">
            <w:pPr>
              <w:pStyle w:val="11"/>
              <w:ind w:left="0"/>
              <w:jc w:val="center"/>
              <w:rPr>
                <w:b/>
                <w:bCs/>
              </w:rPr>
            </w:pPr>
            <w:r w:rsidRPr="00B13826">
              <w:t>1億円</w:t>
            </w:r>
          </w:p>
        </w:tc>
      </w:tr>
    </w:tbl>
    <w:p w14:paraId="0D026F35" w14:textId="77777777" w:rsidR="00322FE8" w:rsidRDefault="00322FE8" w:rsidP="005230A3">
      <w:pPr>
        <w:pStyle w:val="11"/>
        <w:rPr>
          <w:b/>
          <w:bCs/>
        </w:rPr>
      </w:pPr>
    </w:p>
    <w:p w14:paraId="58AB3246" w14:textId="77777777" w:rsidR="00322FE8" w:rsidRDefault="00322FE8" w:rsidP="005230A3">
      <w:pPr>
        <w:pStyle w:val="11"/>
        <w:rPr>
          <w:b/>
          <w:bCs/>
        </w:rPr>
      </w:pPr>
    </w:p>
    <w:p w14:paraId="00D2DB9C" w14:textId="77777777" w:rsidR="006D497D" w:rsidRDefault="006D497D" w:rsidP="005230A3">
      <w:pPr>
        <w:pStyle w:val="11"/>
        <w:rPr>
          <w:b/>
          <w:bCs/>
        </w:rPr>
      </w:pPr>
    </w:p>
    <w:p w14:paraId="1D225238" w14:textId="13E6302D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必要な省エネ率</w:t>
      </w:r>
    </w:p>
    <w:p w14:paraId="48B8EF3C" w14:textId="77777777" w:rsidR="005230A3" w:rsidRPr="00B13826" w:rsidRDefault="005230A3" w:rsidP="005230A3">
      <w:pPr>
        <w:pStyle w:val="11"/>
        <w:numPr>
          <w:ilvl w:val="0"/>
          <w:numId w:val="4"/>
        </w:numPr>
      </w:pPr>
      <w:r w:rsidRPr="00B13826">
        <w:t>単体設備：30%以上</w:t>
      </w:r>
    </w:p>
    <w:p w14:paraId="79BEA6D0" w14:textId="77777777" w:rsidR="005230A3" w:rsidRPr="00B13826" w:rsidRDefault="005230A3" w:rsidP="005230A3">
      <w:pPr>
        <w:pStyle w:val="11"/>
        <w:numPr>
          <w:ilvl w:val="0"/>
          <w:numId w:val="4"/>
        </w:numPr>
      </w:pPr>
      <w:r w:rsidRPr="00B13826">
        <w:t>工場全体：15%以上</w:t>
      </w:r>
    </w:p>
    <w:p w14:paraId="2212677C" w14:textId="77777777" w:rsidR="005230A3" w:rsidRPr="00B13826" w:rsidRDefault="005230A3" w:rsidP="005230A3">
      <w:pPr>
        <w:pStyle w:val="11"/>
        <w:numPr>
          <w:ilvl w:val="0"/>
          <w:numId w:val="4"/>
        </w:numPr>
      </w:pPr>
      <w:r w:rsidRPr="00B13826">
        <w:t>エネマネ併用：10%以上</w:t>
      </w:r>
    </w:p>
    <w:p w14:paraId="3718C582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申請の流れ</w:t>
      </w:r>
    </w:p>
    <w:p w14:paraId="4C5DCE50" w14:textId="77777777" w:rsidR="005230A3" w:rsidRPr="00B13826" w:rsidRDefault="005230A3" w:rsidP="005230A3">
      <w:pPr>
        <w:pStyle w:val="11"/>
      </w:pPr>
      <w:r w:rsidRPr="00B13826">
        <w:t>1. 省エネ診断実施（無料）</w:t>
      </w:r>
    </w:p>
    <w:p w14:paraId="45C0B4D8" w14:textId="77777777" w:rsidR="005230A3" w:rsidRPr="00B13826" w:rsidRDefault="005230A3" w:rsidP="005230A3">
      <w:pPr>
        <w:pStyle w:val="11"/>
      </w:pPr>
      <w:r w:rsidRPr="00B13826">
        <w:t xml:space="preserve">   ↓</w:t>
      </w:r>
    </w:p>
    <w:p w14:paraId="0CE69DE2" w14:textId="77777777" w:rsidR="005230A3" w:rsidRPr="00B13826" w:rsidRDefault="005230A3" w:rsidP="005230A3">
      <w:pPr>
        <w:pStyle w:val="11"/>
      </w:pPr>
      <w:r w:rsidRPr="00B13826">
        <w:t>2. 削減計画策定</w:t>
      </w:r>
    </w:p>
    <w:p w14:paraId="0643B1A9" w14:textId="77777777" w:rsidR="005230A3" w:rsidRPr="00B13826" w:rsidRDefault="005230A3" w:rsidP="005230A3">
      <w:pPr>
        <w:pStyle w:val="11"/>
      </w:pPr>
      <w:r w:rsidRPr="00B13826">
        <w:t xml:space="preserve">   ↓</w:t>
      </w:r>
    </w:p>
    <w:p w14:paraId="6E03499A" w14:textId="77777777" w:rsidR="005230A3" w:rsidRPr="00B13826" w:rsidRDefault="005230A3" w:rsidP="005230A3">
      <w:pPr>
        <w:pStyle w:val="11"/>
      </w:pPr>
      <w:r w:rsidRPr="00B13826">
        <w:t>3. 見積取得（2社以上）</w:t>
      </w:r>
    </w:p>
    <w:p w14:paraId="0F2B9568" w14:textId="77777777" w:rsidR="005230A3" w:rsidRPr="00B13826" w:rsidRDefault="005230A3" w:rsidP="005230A3">
      <w:pPr>
        <w:pStyle w:val="11"/>
      </w:pPr>
      <w:r w:rsidRPr="00B13826">
        <w:t xml:space="preserve">   ↓</w:t>
      </w:r>
    </w:p>
    <w:p w14:paraId="160F5F05" w14:textId="77777777" w:rsidR="005230A3" w:rsidRPr="00B13826" w:rsidRDefault="005230A3" w:rsidP="005230A3">
      <w:pPr>
        <w:pStyle w:val="11"/>
      </w:pPr>
      <w:r w:rsidRPr="00B13826">
        <w:t>4. 申請書作成</w:t>
      </w:r>
    </w:p>
    <w:p w14:paraId="66BD0B0C" w14:textId="77777777" w:rsidR="005230A3" w:rsidRPr="00B13826" w:rsidRDefault="005230A3" w:rsidP="005230A3">
      <w:pPr>
        <w:pStyle w:val="11"/>
      </w:pPr>
      <w:r w:rsidRPr="00B13826">
        <w:t xml:space="preserve">   ↓</w:t>
      </w:r>
    </w:p>
    <w:p w14:paraId="7D5DA917" w14:textId="77777777" w:rsidR="005230A3" w:rsidRPr="00B13826" w:rsidRDefault="005230A3" w:rsidP="005230A3">
      <w:pPr>
        <w:pStyle w:val="11"/>
      </w:pPr>
      <w:r w:rsidRPr="00B13826">
        <w:t>5. 審査（2ヶ月）</w:t>
      </w:r>
    </w:p>
    <w:p w14:paraId="0D2CE07A" w14:textId="77777777" w:rsidR="005230A3" w:rsidRPr="00B13826" w:rsidRDefault="005230A3" w:rsidP="005230A3">
      <w:pPr>
        <w:pStyle w:val="11"/>
      </w:pPr>
      <w:r w:rsidRPr="00B13826">
        <w:t xml:space="preserve">   ↓</w:t>
      </w:r>
    </w:p>
    <w:p w14:paraId="0DAC6B62" w14:textId="77777777" w:rsidR="005230A3" w:rsidRPr="00B13826" w:rsidRDefault="005230A3" w:rsidP="005230A3">
      <w:pPr>
        <w:pStyle w:val="11"/>
      </w:pPr>
      <w:r w:rsidRPr="00B13826">
        <w:t>6. 採択通知</w:t>
      </w:r>
    </w:p>
    <w:p w14:paraId="06B94D9F" w14:textId="77777777" w:rsidR="006D497D" w:rsidRDefault="006D497D" w:rsidP="005230A3">
      <w:pPr>
        <w:pStyle w:val="11"/>
      </w:pPr>
    </w:p>
    <w:p w14:paraId="2AA057E2" w14:textId="343F980F" w:rsidR="005230A3" w:rsidRPr="00B13826" w:rsidRDefault="009A410A" w:rsidP="005230A3">
      <w:pPr>
        <w:pStyle w:val="11"/>
      </w:pPr>
      <w:r>
        <w:pict w14:anchorId="33FF5A67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6458454D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rFonts w:ascii="Segoe UI Emoji" w:hAnsi="Segoe UI Emoji" w:cs="Segoe UI Emoji"/>
          <w:b/>
          <w:bCs/>
        </w:rPr>
        <w:t>💻</w:t>
      </w:r>
      <w:r w:rsidRPr="00B13826">
        <w:rPr>
          <w:b/>
          <w:bCs/>
        </w:rPr>
        <w:t xml:space="preserve"> 4. DX投資で使える補助金・税制優遇</w:t>
      </w:r>
    </w:p>
    <w:p w14:paraId="296790C3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【IT導入補助金2025】</w:t>
      </w:r>
    </w:p>
    <w:p w14:paraId="05295100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4つの申請枠</w:t>
      </w:r>
    </w:p>
    <w:p w14:paraId="1D151D68" w14:textId="77777777" w:rsidR="005230A3" w:rsidRPr="00B13826" w:rsidRDefault="005230A3" w:rsidP="005230A3">
      <w:pPr>
        <w:pStyle w:val="11"/>
        <w:numPr>
          <w:ilvl w:val="0"/>
          <w:numId w:val="5"/>
        </w:numPr>
      </w:pPr>
      <w:r w:rsidRPr="00B13826">
        <w:rPr>
          <w:b/>
          <w:bCs/>
        </w:rPr>
        <w:t>通常枠</w:t>
      </w:r>
    </w:p>
    <w:p w14:paraId="4E15DF4B" w14:textId="77777777" w:rsidR="005230A3" w:rsidRPr="00B13826" w:rsidRDefault="005230A3" w:rsidP="005230A3">
      <w:pPr>
        <w:pStyle w:val="11"/>
        <w:numPr>
          <w:ilvl w:val="1"/>
          <w:numId w:val="5"/>
        </w:numPr>
      </w:pPr>
      <w:r w:rsidRPr="00B13826">
        <w:t>補助率：1/2</w:t>
      </w:r>
    </w:p>
    <w:p w14:paraId="38242926" w14:textId="77777777" w:rsidR="005230A3" w:rsidRPr="00B13826" w:rsidRDefault="005230A3" w:rsidP="005230A3">
      <w:pPr>
        <w:pStyle w:val="11"/>
        <w:numPr>
          <w:ilvl w:val="1"/>
          <w:numId w:val="5"/>
        </w:numPr>
      </w:pPr>
      <w:r w:rsidRPr="00B13826">
        <w:t>上限：450万円</w:t>
      </w:r>
    </w:p>
    <w:p w14:paraId="5E4B55AB" w14:textId="77777777" w:rsidR="005230A3" w:rsidRPr="00B13826" w:rsidRDefault="005230A3" w:rsidP="005230A3">
      <w:pPr>
        <w:pStyle w:val="11"/>
        <w:numPr>
          <w:ilvl w:val="1"/>
          <w:numId w:val="5"/>
        </w:numPr>
      </w:pPr>
      <w:r w:rsidRPr="00B13826">
        <w:t>対象：汎用ITツール</w:t>
      </w:r>
    </w:p>
    <w:p w14:paraId="0B226A2D" w14:textId="77777777" w:rsidR="005230A3" w:rsidRPr="00B13826" w:rsidRDefault="005230A3" w:rsidP="005230A3">
      <w:pPr>
        <w:pStyle w:val="11"/>
        <w:numPr>
          <w:ilvl w:val="0"/>
          <w:numId w:val="5"/>
        </w:numPr>
      </w:pPr>
      <w:r w:rsidRPr="00B13826">
        <w:rPr>
          <w:b/>
          <w:bCs/>
        </w:rPr>
        <w:t>デジタル化基盤導入枠</w:t>
      </w:r>
    </w:p>
    <w:p w14:paraId="424FE6C9" w14:textId="77777777" w:rsidR="005230A3" w:rsidRPr="00B13826" w:rsidRDefault="005230A3" w:rsidP="005230A3">
      <w:pPr>
        <w:pStyle w:val="11"/>
        <w:numPr>
          <w:ilvl w:val="1"/>
          <w:numId w:val="5"/>
        </w:numPr>
      </w:pPr>
      <w:r w:rsidRPr="00B13826">
        <w:t>補助率：3/4</w:t>
      </w:r>
    </w:p>
    <w:p w14:paraId="0E558DD5" w14:textId="77777777" w:rsidR="005230A3" w:rsidRPr="00B13826" w:rsidRDefault="005230A3" w:rsidP="005230A3">
      <w:pPr>
        <w:pStyle w:val="11"/>
        <w:numPr>
          <w:ilvl w:val="1"/>
          <w:numId w:val="5"/>
        </w:numPr>
      </w:pPr>
      <w:r w:rsidRPr="00B13826">
        <w:t>上限：350万円</w:t>
      </w:r>
    </w:p>
    <w:p w14:paraId="032ECB92" w14:textId="77777777" w:rsidR="005230A3" w:rsidRPr="00B13826" w:rsidRDefault="005230A3" w:rsidP="005230A3">
      <w:pPr>
        <w:pStyle w:val="11"/>
        <w:numPr>
          <w:ilvl w:val="1"/>
          <w:numId w:val="5"/>
        </w:numPr>
      </w:pPr>
      <w:r w:rsidRPr="00B13826">
        <w:lastRenderedPageBreak/>
        <w:t>対象：会計・受発注・決済・EC</w:t>
      </w:r>
    </w:p>
    <w:p w14:paraId="35445371" w14:textId="77777777" w:rsidR="005230A3" w:rsidRPr="00B13826" w:rsidRDefault="005230A3" w:rsidP="005230A3">
      <w:pPr>
        <w:pStyle w:val="11"/>
        <w:numPr>
          <w:ilvl w:val="0"/>
          <w:numId w:val="5"/>
        </w:numPr>
      </w:pPr>
      <w:r w:rsidRPr="00B13826">
        <w:rPr>
          <w:b/>
          <w:bCs/>
        </w:rPr>
        <w:t>セキュリティ対策推進枠</w:t>
      </w:r>
    </w:p>
    <w:p w14:paraId="1941E0C2" w14:textId="77777777" w:rsidR="005230A3" w:rsidRPr="00B13826" w:rsidRDefault="005230A3" w:rsidP="005230A3">
      <w:pPr>
        <w:pStyle w:val="11"/>
        <w:numPr>
          <w:ilvl w:val="1"/>
          <w:numId w:val="5"/>
        </w:numPr>
      </w:pPr>
      <w:r w:rsidRPr="00B13826">
        <w:t>補助率：1/2</w:t>
      </w:r>
    </w:p>
    <w:p w14:paraId="0F5840A1" w14:textId="77777777" w:rsidR="005230A3" w:rsidRPr="00B13826" w:rsidRDefault="005230A3" w:rsidP="005230A3">
      <w:pPr>
        <w:pStyle w:val="11"/>
        <w:numPr>
          <w:ilvl w:val="1"/>
          <w:numId w:val="5"/>
        </w:numPr>
      </w:pPr>
      <w:r w:rsidRPr="00B13826">
        <w:t>上限：100万円</w:t>
      </w:r>
    </w:p>
    <w:p w14:paraId="47B42546" w14:textId="77777777" w:rsidR="005230A3" w:rsidRPr="00B13826" w:rsidRDefault="005230A3" w:rsidP="005230A3">
      <w:pPr>
        <w:pStyle w:val="11"/>
        <w:numPr>
          <w:ilvl w:val="1"/>
          <w:numId w:val="5"/>
        </w:numPr>
      </w:pPr>
      <w:r w:rsidRPr="00B13826">
        <w:t>対象：セキュリティソフト</w:t>
      </w:r>
    </w:p>
    <w:p w14:paraId="6506BE87" w14:textId="77777777" w:rsidR="005230A3" w:rsidRPr="00B13826" w:rsidRDefault="005230A3" w:rsidP="005230A3">
      <w:pPr>
        <w:pStyle w:val="11"/>
        <w:numPr>
          <w:ilvl w:val="0"/>
          <w:numId w:val="5"/>
        </w:numPr>
      </w:pPr>
      <w:r w:rsidRPr="00B13826">
        <w:rPr>
          <w:b/>
          <w:bCs/>
        </w:rPr>
        <w:t>複数社連携IT導入枠</w:t>
      </w:r>
    </w:p>
    <w:p w14:paraId="4EC8218D" w14:textId="77777777" w:rsidR="005230A3" w:rsidRPr="00B13826" w:rsidRDefault="005230A3" w:rsidP="005230A3">
      <w:pPr>
        <w:pStyle w:val="11"/>
        <w:numPr>
          <w:ilvl w:val="1"/>
          <w:numId w:val="5"/>
        </w:numPr>
      </w:pPr>
      <w:r w:rsidRPr="00B13826">
        <w:t>補助率：2/3</w:t>
      </w:r>
    </w:p>
    <w:p w14:paraId="6EBBF643" w14:textId="77777777" w:rsidR="005230A3" w:rsidRPr="00B13826" w:rsidRDefault="005230A3" w:rsidP="005230A3">
      <w:pPr>
        <w:pStyle w:val="11"/>
        <w:numPr>
          <w:ilvl w:val="1"/>
          <w:numId w:val="5"/>
        </w:numPr>
      </w:pPr>
      <w:r w:rsidRPr="00B13826">
        <w:t>上限：3,000万円</w:t>
      </w:r>
    </w:p>
    <w:p w14:paraId="3BE35297" w14:textId="77777777" w:rsidR="005230A3" w:rsidRPr="00B13826" w:rsidRDefault="005230A3" w:rsidP="005230A3">
      <w:pPr>
        <w:pStyle w:val="11"/>
        <w:numPr>
          <w:ilvl w:val="1"/>
          <w:numId w:val="5"/>
        </w:numPr>
      </w:pPr>
      <w:r w:rsidRPr="00B13826">
        <w:t>対象：サプライチェーン連携</w:t>
      </w:r>
    </w:p>
    <w:p w14:paraId="1AE43436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【DX投資促進税制】</w:t>
      </w:r>
    </w:p>
    <w:p w14:paraId="3FB3CECA" w14:textId="77777777" w:rsidR="005230A3" w:rsidRPr="00B13826" w:rsidRDefault="005230A3" w:rsidP="005230A3">
      <w:pPr>
        <w:pStyle w:val="11"/>
        <w:numPr>
          <w:ilvl w:val="0"/>
          <w:numId w:val="6"/>
        </w:numPr>
      </w:pPr>
      <w:r w:rsidRPr="00B13826">
        <w:t>特別償却：30%</w:t>
      </w:r>
    </w:p>
    <w:p w14:paraId="7010E6AF" w14:textId="77777777" w:rsidR="005230A3" w:rsidRPr="00B13826" w:rsidRDefault="005230A3" w:rsidP="005230A3">
      <w:pPr>
        <w:pStyle w:val="11"/>
        <w:numPr>
          <w:ilvl w:val="0"/>
          <w:numId w:val="6"/>
        </w:numPr>
      </w:pPr>
      <w:r w:rsidRPr="00B13826">
        <w:t>税額控除：5%（賃上げで最大7%）</w:t>
      </w:r>
    </w:p>
    <w:p w14:paraId="536EB678" w14:textId="77777777" w:rsidR="005230A3" w:rsidRPr="00B13826" w:rsidRDefault="005230A3" w:rsidP="005230A3">
      <w:pPr>
        <w:pStyle w:val="11"/>
        <w:numPr>
          <w:ilvl w:val="0"/>
          <w:numId w:val="6"/>
        </w:numPr>
      </w:pPr>
      <w:r w:rsidRPr="00B13826">
        <w:t>対象：認定DX投資（クラウド、AI、IoT）</w:t>
      </w:r>
    </w:p>
    <w:p w14:paraId="6CCDF97B" w14:textId="77777777" w:rsidR="006D497D" w:rsidRDefault="006D497D" w:rsidP="005230A3">
      <w:pPr>
        <w:pStyle w:val="11"/>
      </w:pPr>
    </w:p>
    <w:p w14:paraId="595AECD6" w14:textId="0DE38766" w:rsidR="005230A3" w:rsidRPr="00B13826" w:rsidRDefault="009A410A" w:rsidP="005230A3">
      <w:pPr>
        <w:pStyle w:val="11"/>
      </w:pPr>
      <w:r>
        <w:pict w14:anchorId="663BF629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103CC661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rFonts w:ascii="Segoe UI Emoji" w:hAnsi="Segoe UI Emoji" w:cs="Segoe UI Emoji"/>
          <w:b/>
          <w:bCs/>
        </w:rPr>
        <w:t>📝</w:t>
      </w:r>
      <w:r w:rsidRPr="00B13826">
        <w:rPr>
          <w:b/>
          <w:bCs/>
        </w:rPr>
        <w:t xml:space="preserve"> 5. 申請書作成の必勝テクニック</w:t>
      </w:r>
    </w:p>
    <w:p w14:paraId="06933BA7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【採択される申請書の共通点】</w:t>
      </w:r>
    </w:p>
    <w:p w14:paraId="596422EC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1. 課題設定が明確</w:t>
      </w:r>
    </w:p>
    <w:p w14:paraId="719CACD8" w14:textId="77777777" w:rsidR="005230A3" w:rsidRPr="00B13826" w:rsidRDefault="005230A3" w:rsidP="005230A3">
      <w:pPr>
        <w:pStyle w:val="11"/>
      </w:pPr>
      <w:r w:rsidRPr="00B13826">
        <w:rPr>
          <w:rFonts w:ascii="Segoe UI Emoji" w:hAnsi="Segoe UI Emoji" w:cs="Segoe UI Emoji"/>
        </w:rPr>
        <w:t>❌</w:t>
      </w:r>
      <w:r w:rsidRPr="00B13826">
        <w:t xml:space="preserve"> 悪い例：「生産性を向上させたい」</w:t>
      </w:r>
    </w:p>
    <w:p w14:paraId="229FD700" w14:textId="77777777" w:rsidR="005230A3" w:rsidRPr="00B13826" w:rsidRDefault="005230A3" w:rsidP="005230A3">
      <w:pPr>
        <w:pStyle w:val="11"/>
      </w:pPr>
      <w:r w:rsidRPr="00B13826">
        <w:rPr>
          <w:rFonts w:ascii="Segoe UI Emoji" w:hAnsi="Segoe UI Emoji" w:cs="Segoe UI Emoji"/>
        </w:rPr>
        <w:t>✅</w:t>
      </w:r>
      <w:r w:rsidRPr="00B13826">
        <w:t xml:space="preserve"> 良い例：「月間200時間の段取り時間を100時間に削減」</w:t>
      </w:r>
    </w:p>
    <w:p w14:paraId="6907F0A4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2. 効果を定量化</w:t>
      </w:r>
    </w:p>
    <w:p w14:paraId="70A7B504" w14:textId="77777777" w:rsidR="005230A3" w:rsidRPr="00B13826" w:rsidRDefault="005230A3" w:rsidP="005230A3">
      <w:pPr>
        <w:pStyle w:val="11"/>
      </w:pPr>
      <w:r w:rsidRPr="00B13826">
        <w:rPr>
          <w:rFonts w:ascii="Segoe UI Emoji" w:hAnsi="Segoe UI Emoji" w:cs="Segoe UI Emoji"/>
        </w:rPr>
        <w:t>❌</w:t>
      </w:r>
      <w:r w:rsidRPr="00B13826">
        <w:t xml:space="preserve"> 悪い例：「効率が良くなる」</w:t>
      </w:r>
    </w:p>
    <w:p w14:paraId="6CD85ACE" w14:textId="77777777" w:rsidR="005230A3" w:rsidRPr="00B13826" w:rsidRDefault="005230A3" w:rsidP="005230A3">
      <w:pPr>
        <w:pStyle w:val="11"/>
      </w:pPr>
      <w:r w:rsidRPr="00B13826">
        <w:rPr>
          <w:rFonts w:ascii="Segoe UI Emoji" w:hAnsi="Segoe UI Emoji" w:cs="Segoe UI Emoji"/>
        </w:rPr>
        <w:t>✅</w:t>
      </w:r>
      <w:r w:rsidRPr="00B13826">
        <w:t xml:space="preserve"> 良い例：「生産能力が時間当たり100個→150個（50%向上）」</w:t>
      </w:r>
    </w:p>
    <w:p w14:paraId="43207085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3. 実現可能性が高い</w:t>
      </w:r>
    </w:p>
    <w:p w14:paraId="4E897682" w14:textId="77777777" w:rsidR="005230A3" w:rsidRPr="00B13826" w:rsidRDefault="005230A3" w:rsidP="005230A3">
      <w:pPr>
        <w:pStyle w:val="11"/>
      </w:pPr>
      <w:r w:rsidRPr="00B13826">
        <w:rPr>
          <w:rFonts w:ascii="Segoe UI Emoji" w:hAnsi="Segoe UI Emoji" w:cs="Segoe UI Emoji"/>
        </w:rPr>
        <w:t>❌</w:t>
      </w:r>
      <w:r w:rsidRPr="00B13826">
        <w:t xml:space="preserve"> 悪い例：「将来的に効果が出る」</w:t>
      </w:r>
    </w:p>
    <w:p w14:paraId="0A942B0D" w14:textId="77777777" w:rsidR="005230A3" w:rsidRPr="00B13826" w:rsidRDefault="005230A3" w:rsidP="005230A3">
      <w:pPr>
        <w:pStyle w:val="11"/>
      </w:pPr>
      <w:r w:rsidRPr="00B13826">
        <w:rPr>
          <w:rFonts w:ascii="Segoe UI Emoji" w:hAnsi="Segoe UI Emoji" w:cs="Segoe UI Emoji"/>
        </w:rPr>
        <w:t>✅</w:t>
      </w:r>
      <w:r w:rsidRPr="00B13826">
        <w:t xml:space="preserve"> 良い例：「導入3ヶ月後に稼働率85%達成（現状65%）」</w:t>
      </w:r>
    </w:p>
    <w:p w14:paraId="714452AF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【加点要素チェックリスト】</w:t>
      </w:r>
    </w:p>
    <w:p w14:paraId="6524EFEB" w14:textId="77777777" w:rsidR="005230A3" w:rsidRPr="00B13826" w:rsidRDefault="005230A3" w:rsidP="005230A3">
      <w:pPr>
        <w:pStyle w:val="11"/>
        <w:numPr>
          <w:ilvl w:val="0"/>
          <w:numId w:val="7"/>
        </w:numPr>
      </w:pPr>
      <w:r w:rsidRPr="00B13826">
        <w:t>[ ] 賃上げ計画書を添付</w:t>
      </w:r>
    </w:p>
    <w:p w14:paraId="5514FD63" w14:textId="77777777" w:rsidR="005230A3" w:rsidRPr="00B13826" w:rsidRDefault="005230A3" w:rsidP="005230A3">
      <w:pPr>
        <w:pStyle w:val="11"/>
        <w:numPr>
          <w:ilvl w:val="0"/>
          <w:numId w:val="7"/>
        </w:numPr>
      </w:pPr>
      <w:r w:rsidRPr="00B13826">
        <w:t>[ ] パートナーシップ構築宣言に登録</w:t>
      </w:r>
    </w:p>
    <w:p w14:paraId="214991D6" w14:textId="77777777" w:rsidR="005230A3" w:rsidRPr="00B13826" w:rsidRDefault="005230A3" w:rsidP="005230A3">
      <w:pPr>
        <w:pStyle w:val="11"/>
        <w:numPr>
          <w:ilvl w:val="0"/>
          <w:numId w:val="7"/>
        </w:numPr>
      </w:pPr>
      <w:r w:rsidRPr="00B13826">
        <w:t>[ ] 女性活躍推進法の認定取得</w:t>
      </w:r>
    </w:p>
    <w:p w14:paraId="1E6C948A" w14:textId="77777777" w:rsidR="005230A3" w:rsidRPr="00B13826" w:rsidRDefault="005230A3" w:rsidP="005230A3">
      <w:pPr>
        <w:pStyle w:val="11"/>
        <w:numPr>
          <w:ilvl w:val="0"/>
          <w:numId w:val="7"/>
        </w:numPr>
      </w:pPr>
      <w:r w:rsidRPr="00B13826">
        <w:lastRenderedPageBreak/>
        <w:t>[ ] カーボンニュートラル宣言</w:t>
      </w:r>
    </w:p>
    <w:p w14:paraId="468B24C9" w14:textId="77777777" w:rsidR="005230A3" w:rsidRPr="00B13826" w:rsidRDefault="005230A3" w:rsidP="005230A3">
      <w:pPr>
        <w:pStyle w:val="11"/>
        <w:numPr>
          <w:ilvl w:val="0"/>
          <w:numId w:val="7"/>
        </w:numPr>
      </w:pPr>
      <w:r w:rsidRPr="00B13826">
        <w:t>[ ] BCP策定済み</w:t>
      </w:r>
    </w:p>
    <w:p w14:paraId="630F04C4" w14:textId="77777777" w:rsidR="005230A3" w:rsidRPr="00B13826" w:rsidRDefault="005230A3" w:rsidP="005230A3">
      <w:pPr>
        <w:pStyle w:val="11"/>
        <w:numPr>
          <w:ilvl w:val="0"/>
          <w:numId w:val="7"/>
        </w:numPr>
      </w:pPr>
      <w:r w:rsidRPr="00B13826">
        <w:t>[ ] デジタル技術の活用明記</w:t>
      </w:r>
    </w:p>
    <w:p w14:paraId="5236B38F" w14:textId="77777777" w:rsidR="005230A3" w:rsidRPr="00B13826" w:rsidRDefault="005230A3" w:rsidP="005230A3">
      <w:pPr>
        <w:pStyle w:val="11"/>
        <w:numPr>
          <w:ilvl w:val="0"/>
          <w:numId w:val="7"/>
        </w:numPr>
      </w:pPr>
      <w:r w:rsidRPr="00B13826">
        <w:t>[ ] 地域未来牽引企業に選定</w:t>
      </w:r>
    </w:p>
    <w:p w14:paraId="610D5044" w14:textId="77777777" w:rsidR="006D497D" w:rsidRDefault="009A410A" w:rsidP="005230A3">
      <w:pPr>
        <w:pStyle w:val="11"/>
      </w:pPr>
      <w:r>
        <w:pict w14:anchorId="255F6D72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1793656B" w14:textId="34E8C654" w:rsidR="005230A3" w:rsidRPr="00B13826" w:rsidRDefault="005230A3" w:rsidP="006D497D"/>
    <w:p w14:paraId="0CA68600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rFonts w:ascii="Segoe UI Emoji" w:hAnsi="Segoe UI Emoji" w:cs="Segoe UI Emoji"/>
          <w:b/>
          <w:bCs/>
        </w:rPr>
        <w:t>💡</w:t>
      </w:r>
      <w:r w:rsidRPr="00B13826">
        <w:rPr>
          <w:b/>
          <w:bCs/>
        </w:rPr>
        <w:t xml:space="preserve"> 6. 成功事例：補助金活用で飛躍した3社</w:t>
      </w:r>
    </w:p>
    <w:p w14:paraId="6B6F7674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【事例1】自動車部品製造A社（従業員50名）</w:t>
      </w:r>
    </w:p>
    <w:p w14:paraId="2E2032C8" w14:textId="77777777" w:rsidR="005230A3" w:rsidRPr="00B13826" w:rsidRDefault="005230A3" w:rsidP="005230A3">
      <w:pPr>
        <w:pStyle w:val="11"/>
      </w:pPr>
      <w:r w:rsidRPr="00B13826">
        <w:rPr>
          <w:b/>
          <w:bCs/>
        </w:rPr>
        <w:t>活用補助金：</w:t>
      </w:r>
      <w:r w:rsidRPr="00B13826">
        <w:t xml:space="preserve"> ものづくり補助金（デジタル枠） </w:t>
      </w:r>
      <w:r w:rsidRPr="00B13826">
        <w:rPr>
          <w:b/>
          <w:bCs/>
        </w:rPr>
        <w:t>補助額：</w:t>
      </w:r>
      <w:r w:rsidRPr="00B13826">
        <w:t xml:space="preserve"> 3,000万円 </w:t>
      </w:r>
      <w:r w:rsidRPr="00B13826">
        <w:rPr>
          <w:b/>
          <w:bCs/>
        </w:rPr>
        <w:t>投資内容：</w:t>
      </w:r>
      <w:r w:rsidRPr="00B13826">
        <w:t xml:space="preserve"> AIを活用した外観検査装置 </w:t>
      </w:r>
      <w:r w:rsidRPr="00B13826">
        <w:rPr>
          <w:b/>
          <w:bCs/>
        </w:rPr>
        <w:t>成果：</w:t>
      </w:r>
    </w:p>
    <w:p w14:paraId="2448F933" w14:textId="77777777" w:rsidR="005230A3" w:rsidRPr="00B13826" w:rsidRDefault="005230A3" w:rsidP="005230A3">
      <w:pPr>
        <w:pStyle w:val="11"/>
        <w:numPr>
          <w:ilvl w:val="0"/>
          <w:numId w:val="8"/>
        </w:numPr>
      </w:pPr>
      <w:r w:rsidRPr="00B13826">
        <w:t>検査時間90%削減</w:t>
      </w:r>
    </w:p>
    <w:p w14:paraId="1E8CEB80" w14:textId="77777777" w:rsidR="005230A3" w:rsidRPr="00B13826" w:rsidRDefault="005230A3" w:rsidP="005230A3">
      <w:pPr>
        <w:pStyle w:val="11"/>
        <w:numPr>
          <w:ilvl w:val="0"/>
          <w:numId w:val="8"/>
        </w:numPr>
      </w:pPr>
      <w:r w:rsidRPr="00B13826">
        <w:t>不良流出ゼロ達成</w:t>
      </w:r>
    </w:p>
    <w:p w14:paraId="1F335C67" w14:textId="77777777" w:rsidR="005230A3" w:rsidRPr="00B13826" w:rsidRDefault="005230A3" w:rsidP="005230A3">
      <w:pPr>
        <w:pStyle w:val="11"/>
        <w:numPr>
          <w:ilvl w:val="0"/>
          <w:numId w:val="8"/>
        </w:numPr>
      </w:pPr>
      <w:r w:rsidRPr="00B13826">
        <w:t>検査員3名を生産部門へ配置転換</w:t>
      </w:r>
    </w:p>
    <w:p w14:paraId="106C992A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【事例2】食品加工B社（従業員30名）</w:t>
      </w:r>
    </w:p>
    <w:p w14:paraId="313C8726" w14:textId="77777777" w:rsidR="005230A3" w:rsidRPr="00B13826" w:rsidRDefault="005230A3" w:rsidP="005230A3">
      <w:pPr>
        <w:pStyle w:val="11"/>
      </w:pPr>
      <w:r w:rsidRPr="00B13826">
        <w:rPr>
          <w:b/>
          <w:bCs/>
        </w:rPr>
        <w:t>活用補助金：</w:t>
      </w:r>
      <w:r w:rsidRPr="00B13826">
        <w:t xml:space="preserve"> 省エネ補助金 </w:t>
      </w:r>
      <w:r w:rsidRPr="00B13826">
        <w:rPr>
          <w:b/>
          <w:bCs/>
        </w:rPr>
        <w:t>補助額：</w:t>
      </w:r>
      <w:r w:rsidRPr="00B13826">
        <w:t xml:space="preserve"> 4,500万円 </w:t>
      </w:r>
      <w:r w:rsidRPr="00B13826">
        <w:rPr>
          <w:b/>
          <w:bCs/>
        </w:rPr>
        <w:t>投資内容：</w:t>
      </w:r>
      <w:r w:rsidRPr="00B13826">
        <w:t xml:space="preserve"> 高効率冷凍設備への更新 </w:t>
      </w:r>
      <w:r w:rsidRPr="00B13826">
        <w:rPr>
          <w:b/>
          <w:bCs/>
        </w:rPr>
        <w:t>成果：</w:t>
      </w:r>
    </w:p>
    <w:p w14:paraId="7A197AB1" w14:textId="77777777" w:rsidR="005230A3" w:rsidRPr="00B13826" w:rsidRDefault="005230A3" w:rsidP="005230A3">
      <w:pPr>
        <w:pStyle w:val="11"/>
        <w:numPr>
          <w:ilvl w:val="0"/>
          <w:numId w:val="9"/>
        </w:numPr>
      </w:pPr>
      <w:r w:rsidRPr="00B13826">
        <w:t>電気代40%削減（年間800万円）</w:t>
      </w:r>
    </w:p>
    <w:p w14:paraId="3E84D9DA" w14:textId="77777777" w:rsidR="005230A3" w:rsidRPr="00B13826" w:rsidRDefault="005230A3" w:rsidP="005230A3">
      <w:pPr>
        <w:pStyle w:val="11"/>
        <w:numPr>
          <w:ilvl w:val="0"/>
          <w:numId w:val="9"/>
        </w:numPr>
      </w:pPr>
      <w:r w:rsidRPr="00B13826">
        <w:t>CO2排出量35%削減</w:t>
      </w:r>
    </w:p>
    <w:p w14:paraId="09A65C49" w14:textId="77777777" w:rsidR="005230A3" w:rsidRPr="00B13826" w:rsidRDefault="005230A3" w:rsidP="005230A3">
      <w:pPr>
        <w:pStyle w:val="11"/>
        <w:numPr>
          <w:ilvl w:val="0"/>
          <w:numId w:val="9"/>
        </w:numPr>
      </w:pPr>
      <w:r w:rsidRPr="00B13826">
        <w:t>補助金と電気代削減で実質2年で回収</w:t>
      </w:r>
    </w:p>
    <w:p w14:paraId="4E2F1910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【事例3】金属加工C社（従業員80名）</w:t>
      </w:r>
    </w:p>
    <w:p w14:paraId="7FE14BA8" w14:textId="77777777" w:rsidR="005230A3" w:rsidRPr="00B13826" w:rsidRDefault="005230A3" w:rsidP="005230A3">
      <w:pPr>
        <w:pStyle w:val="11"/>
      </w:pPr>
      <w:r w:rsidRPr="00B13826">
        <w:rPr>
          <w:b/>
          <w:bCs/>
        </w:rPr>
        <w:t>活用補助金：</w:t>
      </w:r>
      <w:r w:rsidRPr="00B13826">
        <w:t xml:space="preserve"> 事業再構築補助金 </w:t>
      </w:r>
      <w:r w:rsidRPr="00B13826">
        <w:rPr>
          <w:b/>
          <w:bCs/>
        </w:rPr>
        <w:t>補助額：</w:t>
      </w:r>
      <w:r w:rsidRPr="00B13826">
        <w:t xml:space="preserve"> 8,000万円 </w:t>
      </w:r>
      <w:r w:rsidRPr="00B13826">
        <w:rPr>
          <w:b/>
          <w:bCs/>
        </w:rPr>
        <w:t>投資内容：</w:t>
      </w:r>
      <w:r w:rsidRPr="00B13826">
        <w:t xml:space="preserve"> 医療機器部品製造ラインの新設 </w:t>
      </w:r>
      <w:r w:rsidRPr="00B13826">
        <w:rPr>
          <w:b/>
          <w:bCs/>
        </w:rPr>
        <w:t>成果：</w:t>
      </w:r>
    </w:p>
    <w:p w14:paraId="01206BDD" w14:textId="77777777" w:rsidR="005230A3" w:rsidRPr="00B13826" w:rsidRDefault="005230A3" w:rsidP="005230A3">
      <w:pPr>
        <w:pStyle w:val="11"/>
        <w:numPr>
          <w:ilvl w:val="0"/>
          <w:numId w:val="10"/>
        </w:numPr>
      </w:pPr>
      <w:r w:rsidRPr="00B13826">
        <w:t>新規事業で売上30%増</w:t>
      </w:r>
    </w:p>
    <w:p w14:paraId="53D6AC44" w14:textId="77777777" w:rsidR="005230A3" w:rsidRPr="00B13826" w:rsidRDefault="005230A3" w:rsidP="005230A3">
      <w:pPr>
        <w:pStyle w:val="11"/>
        <w:numPr>
          <w:ilvl w:val="0"/>
          <w:numId w:val="10"/>
        </w:numPr>
      </w:pPr>
      <w:r w:rsidRPr="00B13826">
        <w:t>雇用10名増加</w:t>
      </w:r>
    </w:p>
    <w:p w14:paraId="6D9B8245" w14:textId="77777777" w:rsidR="005230A3" w:rsidRDefault="005230A3" w:rsidP="005230A3">
      <w:pPr>
        <w:pStyle w:val="11"/>
        <w:numPr>
          <w:ilvl w:val="0"/>
          <w:numId w:val="10"/>
        </w:numPr>
      </w:pPr>
      <w:r w:rsidRPr="00B13826">
        <w:t>医療機器メーカーとの直接取引開始</w:t>
      </w:r>
    </w:p>
    <w:p w14:paraId="4D7C79CA" w14:textId="3B591EB6" w:rsidR="00922237" w:rsidRDefault="00922237">
      <w:r>
        <w:br w:type="page"/>
      </w:r>
    </w:p>
    <w:p w14:paraId="3C7B9AED" w14:textId="77777777" w:rsidR="00922237" w:rsidRDefault="009A410A" w:rsidP="005230A3">
      <w:pPr>
        <w:pStyle w:val="11"/>
      </w:pPr>
      <w:r>
        <w:lastRenderedPageBreak/>
        <w:pict w14:anchorId="58F66D21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4405079B" w14:textId="77777777" w:rsidR="005230A3" w:rsidRDefault="005230A3" w:rsidP="005230A3">
      <w:pPr>
        <w:pStyle w:val="11"/>
        <w:rPr>
          <w:b/>
          <w:bCs/>
        </w:rPr>
      </w:pPr>
      <w:r w:rsidRPr="00B13826">
        <w:rPr>
          <w:rFonts w:ascii="Segoe UI Emoji" w:hAnsi="Segoe UI Emoji" w:cs="Segoe UI Emoji"/>
          <w:b/>
          <w:bCs/>
        </w:rPr>
        <w:t>📅</w:t>
      </w:r>
      <w:r w:rsidRPr="00B13826">
        <w:rPr>
          <w:b/>
          <w:bCs/>
        </w:rPr>
        <w:t xml:space="preserve"> 7. 2025年の申請スケジュール</w:t>
      </w:r>
    </w:p>
    <w:p w14:paraId="1BAB4CE6" w14:textId="0BBDF382" w:rsidR="00922237" w:rsidRDefault="003C4336" w:rsidP="00922237">
      <w:r>
        <w:rPr>
          <w:rFonts w:hint="eastAsia"/>
        </w:rPr>
        <w:t xml:space="preserve">                    </w:t>
      </w:r>
      <w:r w:rsidRPr="00B13826">
        <w:rPr>
          <w:b/>
          <w:bCs/>
        </w:rPr>
        <w:t>【年間カレンダー】</w:t>
      </w:r>
    </w:p>
    <w:tbl>
      <w:tblPr>
        <w:tblStyle w:val="af0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3260"/>
        <w:gridCol w:w="1701"/>
        <w:gridCol w:w="1559"/>
      </w:tblGrid>
      <w:tr w:rsidR="00CE3CDA" w14:paraId="109C3E7F" w14:textId="77777777" w:rsidTr="003C4336">
        <w:tc>
          <w:tcPr>
            <w:tcW w:w="1134" w:type="dxa"/>
            <w:vAlign w:val="center"/>
          </w:tcPr>
          <w:p w14:paraId="66B2EF67" w14:textId="3583ED50" w:rsidR="00CE3CDA" w:rsidRDefault="00CE3CDA" w:rsidP="003C4336">
            <w:pPr>
              <w:jc w:val="center"/>
            </w:pPr>
            <w:r w:rsidRPr="00B13826">
              <w:rPr>
                <w:b/>
                <w:bCs/>
              </w:rPr>
              <w:t>月</w:t>
            </w:r>
          </w:p>
        </w:tc>
        <w:tc>
          <w:tcPr>
            <w:tcW w:w="3260" w:type="dxa"/>
            <w:vAlign w:val="center"/>
          </w:tcPr>
          <w:p w14:paraId="7997301C" w14:textId="2133F227" w:rsidR="00CE3CDA" w:rsidRDefault="00CE3CDA" w:rsidP="003C4336">
            <w:pPr>
              <w:jc w:val="center"/>
            </w:pPr>
            <w:r w:rsidRPr="00B13826">
              <w:rPr>
                <w:b/>
                <w:bCs/>
              </w:rPr>
              <w:t>補助金名</w:t>
            </w:r>
          </w:p>
        </w:tc>
        <w:tc>
          <w:tcPr>
            <w:tcW w:w="1701" w:type="dxa"/>
            <w:vAlign w:val="center"/>
          </w:tcPr>
          <w:p w14:paraId="381D9F61" w14:textId="60DD7EB5" w:rsidR="00CE3CDA" w:rsidRDefault="00CE3CDA" w:rsidP="003C4336">
            <w:pPr>
              <w:jc w:val="center"/>
            </w:pPr>
            <w:r w:rsidRPr="00B13826">
              <w:rPr>
                <w:b/>
                <w:bCs/>
              </w:rPr>
              <w:t>締切目安</w:t>
            </w:r>
          </w:p>
        </w:tc>
        <w:tc>
          <w:tcPr>
            <w:tcW w:w="1559" w:type="dxa"/>
            <w:vAlign w:val="center"/>
          </w:tcPr>
          <w:p w14:paraId="637813CB" w14:textId="2C52DCF7" w:rsidR="00CE3CDA" w:rsidRDefault="00CE3CDA" w:rsidP="003C4336">
            <w:pPr>
              <w:jc w:val="center"/>
            </w:pPr>
            <w:r w:rsidRPr="00B13826">
              <w:rPr>
                <w:b/>
                <w:bCs/>
              </w:rPr>
              <w:t>準備期間</w:t>
            </w:r>
          </w:p>
        </w:tc>
      </w:tr>
      <w:tr w:rsidR="00CE3CDA" w14:paraId="6A1BDA82" w14:textId="77777777" w:rsidTr="003C4336">
        <w:tc>
          <w:tcPr>
            <w:tcW w:w="1134" w:type="dxa"/>
            <w:vAlign w:val="center"/>
          </w:tcPr>
          <w:p w14:paraId="55164941" w14:textId="6C4E2FC0" w:rsidR="00CE3CDA" w:rsidRDefault="00CE3CDA" w:rsidP="003C4336">
            <w:pPr>
              <w:jc w:val="center"/>
            </w:pPr>
            <w:r w:rsidRPr="00B13826">
              <w:rPr>
                <w:b/>
                <w:bCs/>
              </w:rPr>
              <w:t>1</w:t>
            </w:r>
            <w:r w:rsidRPr="00B13826">
              <w:rPr>
                <w:b/>
                <w:bCs/>
              </w:rPr>
              <w:t>月</w:t>
            </w:r>
          </w:p>
        </w:tc>
        <w:tc>
          <w:tcPr>
            <w:tcW w:w="3260" w:type="dxa"/>
            <w:vAlign w:val="center"/>
          </w:tcPr>
          <w:p w14:paraId="53052884" w14:textId="0E8AC4F3" w:rsidR="00CE3CDA" w:rsidRDefault="00CE3CDA" w:rsidP="00CE3CDA">
            <w:r w:rsidRPr="00B13826">
              <w:t>IT</w:t>
            </w:r>
            <w:r w:rsidRPr="00B13826">
              <w:t>導入補助金</w:t>
            </w:r>
          </w:p>
        </w:tc>
        <w:tc>
          <w:tcPr>
            <w:tcW w:w="1701" w:type="dxa"/>
            <w:vAlign w:val="center"/>
          </w:tcPr>
          <w:p w14:paraId="07F02AFF" w14:textId="7CB25CD7" w:rsidR="00CE3CDA" w:rsidRDefault="00CE3CDA" w:rsidP="003C4336">
            <w:pPr>
              <w:jc w:val="center"/>
            </w:pPr>
            <w:r w:rsidRPr="00B13826">
              <w:t>下旬</w:t>
            </w:r>
          </w:p>
        </w:tc>
        <w:tc>
          <w:tcPr>
            <w:tcW w:w="1559" w:type="dxa"/>
            <w:vAlign w:val="center"/>
          </w:tcPr>
          <w:p w14:paraId="23AE205A" w14:textId="61A097A5" w:rsidR="00CE3CDA" w:rsidRDefault="00CE3CDA" w:rsidP="003C4336">
            <w:pPr>
              <w:jc w:val="center"/>
            </w:pPr>
            <w:r w:rsidRPr="00B13826">
              <w:t>1</w:t>
            </w:r>
            <w:r w:rsidRPr="00B13826">
              <w:t>ヶ月</w:t>
            </w:r>
          </w:p>
        </w:tc>
      </w:tr>
      <w:tr w:rsidR="00CE3CDA" w14:paraId="37040ED4" w14:textId="77777777" w:rsidTr="003C4336">
        <w:tc>
          <w:tcPr>
            <w:tcW w:w="1134" w:type="dxa"/>
            <w:vAlign w:val="center"/>
          </w:tcPr>
          <w:p w14:paraId="499AA7CF" w14:textId="68E67260" w:rsidR="00CE3CDA" w:rsidRDefault="00CE3CDA" w:rsidP="003C4336">
            <w:pPr>
              <w:jc w:val="center"/>
            </w:pPr>
            <w:r w:rsidRPr="00B13826">
              <w:rPr>
                <w:b/>
                <w:bCs/>
              </w:rPr>
              <w:t>2</w:t>
            </w:r>
            <w:r w:rsidRPr="00B13826">
              <w:rPr>
                <w:b/>
                <w:bCs/>
              </w:rPr>
              <w:t>月</w:t>
            </w:r>
          </w:p>
        </w:tc>
        <w:tc>
          <w:tcPr>
            <w:tcW w:w="3260" w:type="dxa"/>
            <w:vAlign w:val="center"/>
          </w:tcPr>
          <w:p w14:paraId="4D249055" w14:textId="6BBEBA1E" w:rsidR="00CE3CDA" w:rsidRDefault="00CE3CDA" w:rsidP="00CE3CDA">
            <w:r w:rsidRPr="00B13826">
              <w:t>ものづくり補助金</w:t>
            </w:r>
          </w:p>
        </w:tc>
        <w:tc>
          <w:tcPr>
            <w:tcW w:w="1701" w:type="dxa"/>
            <w:vAlign w:val="center"/>
          </w:tcPr>
          <w:p w14:paraId="0EC1E872" w14:textId="0EF70AA9" w:rsidR="00CE3CDA" w:rsidRDefault="00CE3CDA" w:rsidP="003C4336">
            <w:pPr>
              <w:jc w:val="center"/>
            </w:pPr>
            <w:r w:rsidRPr="00B13826">
              <w:t>中旬</w:t>
            </w:r>
          </w:p>
        </w:tc>
        <w:tc>
          <w:tcPr>
            <w:tcW w:w="1559" w:type="dxa"/>
            <w:vAlign w:val="center"/>
          </w:tcPr>
          <w:p w14:paraId="3FFF0F8B" w14:textId="3660AF51" w:rsidR="00CE3CDA" w:rsidRDefault="00CE3CDA" w:rsidP="003C4336">
            <w:pPr>
              <w:jc w:val="center"/>
            </w:pPr>
            <w:r w:rsidRPr="00B13826">
              <w:t>2</w:t>
            </w:r>
            <w:r w:rsidRPr="00B13826">
              <w:t>ヶ月</w:t>
            </w:r>
          </w:p>
        </w:tc>
      </w:tr>
      <w:tr w:rsidR="00CE3CDA" w14:paraId="78736BBA" w14:textId="77777777" w:rsidTr="003C4336">
        <w:tc>
          <w:tcPr>
            <w:tcW w:w="1134" w:type="dxa"/>
            <w:vAlign w:val="center"/>
          </w:tcPr>
          <w:p w14:paraId="31B9B1DC" w14:textId="57D7A450" w:rsidR="00CE3CDA" w:rsidRDefault="00CE3CDA" w:rsidP="003C4336">
            <w:pPr>
              <w:jc w:val="center"/>
            </w:pPr>
            <w:r w:rsidRPr="00B13826">
              <w:rPr>
                <w:b/>
                <w:bCs/>
              </w:rPr>
              <w:t>3</w:t>
            </w:r>
            <w:r w:rsidRPr="00B13826">
              <w:rPr>
                <w:b/>
                <w:bCs/>
              </w:rPr>
              <w:t>月</w:t>
            </w:r>
          </w:p>
        </w:tc>
        <w:tc>
          <w:tcPr>
            <w:tcW w:w="3260" w:type="dxa"/>
            <w:vAlign w:val="center"/>
          </w:tcPr>
          <w:p w14:paraId="3BE90C67" w14:textId="06C76BBB" w:rsidR="00CE3CDA" w:rsidRDefault="00CE3CDA" w:rsidP="00CE3CDA">
            <w:r w:rsidRPr="00B13826">
              <w:t>事業再構築補助金</w:t>
            </w:r>
          </w:p>
        </w:tc>
        <w:tc>
          <w:tcPr>
            <w:tcW w:w="1701" w:type="dxa"/>
            <w:vAlign w:val="center"/>
          </w:tcPr>
          <w:p w14:paraId="768DB032" w14:textId="2B7C902B" w:rsidR="00CE3CDA" w:rsidRDefault="00CE3CDA" w:rsidP="003C4336">
            <w:pPr>
              <w:jc w:val="center"/>
            </w:pPr>
            <w:r w:rsidRPr="00B13826">
              <w:t>下旬</w:t>
            </w:r>
          </w:p>
        </w:tc>
        <w:tc>
          <w:tcPr>
            <w:tcW w:w="1559" w:type="dxa"/>
            <w:vAlign w:val="center"/>
          </w:tcPr>
          <w:p w14:paraId="34AD53C5" w14:textId="64B3940A" w:rsidR="00CE3CDA" w:rsidRDefault="00CE3CDA" w:rsidP="003C4336">
            <w:pPr>
              <w:jc w:val="center"/>
            </w:pPr>
            <w:r w:rsidRPr="00B13826">
              <w:t>3</w:t>
            </w:r>
            <w:r w:rsidRPr="00B13826">
              <w:t>ヶ月</w:t>
            </w:r>
          </w:p>
        </w:tc>
      </w:tr>
      <w:tr w:rsidR="00CE3CDA" w14:paraId="405DC2E4" w14:textId="77777777" w:rsidTr="003C4336">
        <w:tc>
          <w:tcPr>
            <w:tcW w:w="1134" w:type="dxa"/>
            <w:vAlign w:val="center"/>
          </w:tcPr>
          <w:p w14:paraId="7EF8C37D" w14:textId="58433C57" w:rsidR="00CE3CDA" w:rsidRDefault="00CE3CDA" w:rsidP="003C4336">
            <w:pPr>
              <w:jc w:val="center"/>
            </w:pPr>
            <w:r w:rsidRPr="00B13826">
              <w:rPr>
                <w:b/>
                <w:bCs/>
              </w:rPr>
              <w:t>4</w:t>
            </w:r>
            <w:r w:rsidRPr="00B13826">
              <w:rPr>
                <w:b/>
                <w:bCs/>
              </w:rPr>
              <w:t>月</w:t>
            </w:r>
          </w:p>
        </w:tc>
        <w:tc>
          <w:tcPr>
            <w:tcW w:w="3260" w:type="dxa"/>
            <w:vAlign w:val="center"/>
          </w:tcPr>
          <w:p w14:paraId="28709B9B" w14:textId="266EC759" w:rsidR="00CE3CDA" w:rsidRDefault="00CE3CDA" w:rsidP="00CE3CDA">
            <w:r w:rsidRPr="00B13826">
              <w:t>カーボンニュートラル</w:t>
            </w:r>
          </w:p>
        </w:tc>
        <w:tc>
          <w:tcPr>
            <w:tcW w:w="1701" w:type="dxa"/>
            <w:vAlign w:val="center"/>
          </w:tcPr>
          <w:p w14:paraId="030E5344" w14:textId="02E270D6" w:rsidR="00CE3CDA" w:rsidRDefault="00CE3CDA" w:rsidP="003C4336">
            <w:pPr>
              <w:jc w:val="center"/>
            </w:pPr>
            <w:r w:rsidRPr="00B13826">
              <w:t>中旬</w:t>
            </w:r>
          </w:p>
        </w:tc>
        <w:tc>
          <w:tcPr>
            <w:tcW w:w="1559" w:type="dxa"/>
            <w:vAlign w:val="center"/>
          </w:tcPr>
          <w:p w14:paraId="579D15E4" w14:textId="440F6A81" w:rsidR="00CE3CDA" w:rsidRDefault="00CE3CDA" w:rsidP="003C4336">
            <w:pPr>
              <w:jc w:val="center"/>
            </w:pPr>
            <w:r w:rsidRPr="00B13826">
              <w:t>2</w:t>
            </w:r>
            <w:r w:rsidRPr="00B13826">
              <w:t>ヶ月</w:t>
            </w:r>
          </w:p>
        </w:tc>
      </w:tr>
      <w:tr w:rsidR="00CE3CDA" w14:paraId="7DA0FBF9" w14:textId="77777777" w:rsidTr="003C4336">
        <w:tc>
          <w:tcPr>
            <w:tcW w:w="1134" w:type="dxa"/>
            <w:vAlign w:val="center"/>
          </w:tcPr>
          <w:p w14:paraId="680A875B" w14:textId="1E75A984" w:rsidR="00CE3CDA" w:rsidRDefault="00CE3CDA" w:rsidP="003C4336">
            <w:pPr>
              <w:jc w:val="center"/>
            </w:pPr>
            <w:r w:rsidRPr="00B13826">
              <w:rPr>
                <w:b/>
                <w:bCs/>
              </w:rPr>
              <w:t>5</w:t>
            </w:r>
            <w:r w:rsidRPr="00B13826">
              <w:rPr>
                <w:b/>
                <w:bCs/>
              </w:rPr>
              <w:t>月</w:t>
            </w:r>
          </w:p>
        </w:tc>
        <w:tc>
          <w:tcPr>
            <w:tcW w:w="3260" w:type="dxa"/>
            <w:vAlign w:val="center"/>
          </w:tcPr>
          <w:p w14:paraId="76F7A8CA" w14:textId="22F4DE7C" w:rsidR="00CE3CDA" w:rsidRDefault="00CE3CDA" w:rsidP="00CE3CDA">
            <w:r w:rsidRPr="00B13826">
              <w:t>省エネ補助金（</w:t>
            </w:r>
            <w:r w:rsidRPr="00B13826">
              <w:t>1</w:t>
            </w:r>
            <w:r w:rsidRPr="00B13826">
              <w:t>次）</w:t>
            </w:r>
          </w:p>
        </w:tc>
        <w:tc>
          <w:tcPr>
            <w:tcW w:w="1701" w:type="dxa"/>
            <w:vAlign w:val="center"/>
          </w:tcPr>
          <w:p w14:paraId="16133B75" w14:textId="2707F0FF" w:rsidR="00CE3CDA" w:rsidRDefault="00CE3CDA" w:rsidP="003C4336">
            <w:pPr>
              <w:jc w:val="center"/>
            </w:pPr>
            <w:r w:rsidRPr="00B13826">
              <w:t>下旬</w:t>
            </w:r>
          </w:p>
        </w:tc>
        <w:tc>
          <w:tcPr>
            <w:tcW w:w="1559" w:type="dxa"/>
            <w:vAlign w:val="center"/>
          </w:tcPr>
          <w:p w14:paraId="7ADCA488" w14:textId="76B53815" w:rsidR="00CE3CDA" w:rsidRDefault="00CE3CDA" w:rsidP="003C4336">
            <w:pPr>
              <w:jc w:val="center"/>
            </w:pPr>
            <w:r w:rsidRPr="00B13826">
              <w:t>2</w:t>
            </w:r>
            <w:r w:rsidRPr="00B13826">
              <w:t>ヶ月</w:t>
            </w:r>
          </w:p>
        </w:tc>
      </w:tr>
      <w:tr w:rsidR="00CE3CDA" w14:paraId="79066DAC" w14:textId="77777777" w:rsidTr="003C4336">
        <w:tc>
          <w:tcPr>
            <w:tcW w:w="1134" w:type="dxa"/>
            <w:vAlign w:val="center"/>
          </w:tcPr>
          <w:p w14:paraId="23EF885A" w14:textId="416E8221" w:rsidR="00CE3CDA" w:rsidRDefault="00CE3CDA" w:rsidP="003C4336">
            <w:pPr>
              <w:jc w:val="center"/>
            </w:pPr>
            <w:r w:rsidRPr="00B13826">
              <w:rPr>
                <w:b/>
                <w:bCs/>
              </w:rPr>
              <w:t>6</w:t>
            </w:r>
            <w:r w:rsidRPr="00B13826">
              <w:rPr>
                <w:b/>
                <w:bCs/>
              </w:rPr>
              <w:t>月</w:t>
            </w:r>
          </w:p>
        </w:tc>
        <w:tc>
          <w:tcPr>
            <w:tcW w:w="3260" w:type="dxa"/>
            <w:vAlign w:val="center"/>
          </w:tcPr>
          <w:p w14:paraId="374EB924" w14:textId="47830DEB" w:rsidR="00CE3CDA" w:rsidRDefault="00CE3CDA" w:rsidP="00CE3CDA">
            <w:r w:rsidRPr="00B13826">
              <w:t>先進的省エネ</w:t>
            </w:r>
          </w:p>
        </w:tc>
        <w:tc>
          <w:tcPr>
            <w:tcW w:w="1701" w:type="dxa"/>
            <w:vAlign w:val="center"/>
          </w:tcPr>
          <w:p w14:paraId="622168C0" w14:textId="09B9D9B9" w:rsidR="00CE3CDA" w:rsidRDefault="00CE3CDA" w:rsidP="003C4336">
            <w:pPr>
              <w:jc w:val="center"/>
            </w:pPr>
            <w:r w:rsidRPr="00B13826">
              <w:t>中旬</w:t>
            </w:r>
          </w:p>
        </w:tc>
        <w:tc>
          <w:tcPr>
            <w:tcW w:w="1559" w:type="dxa"/>
            <w:vAlign w:val="center"/>
          </w:tcPr>
          <w:p w14:paraId="36BC8350" w14:textId="39E25085" w:rsidR="00CE3CDA" w:rsidRDefault="00CE3CDA" w:rsidP="003C4336">
            <w:pPr>
              <w:jc w:val="center"/>
            </w:pPr>
            <w:r w:rsidRPr="00B13826">
              <w:t>3</w:t>
            </w:r>
            <w:r w:rsidRPr="00B13826">
              <w:t>ヶ月</w:t>
            </w:r>
          </w:p>
        </w:tc>
      </w:tr>
      <w:tr w:rsidR="00CE3CDA" w14:paraId="2520DF58" w14:textId="77777777" w:rsidTr="003C4336">
        <w:tc>
          <w:tcPr>
            <w:tcW w:w="1134" w:type="dxa"/>
            <w:vAlign w:val="center"/>
          </w:tcPr>
          <w:p w14:paraId="06AA68FB" w14:textId="3A37CEA4" w:rsidR="00CE3CDA" w:rsidRDefault="00CE3CDA" w:rsidP="003C4336">
            <w:pPr>
              <w:jc w:val="center"/>
            </w:pPr>
            <w:r w:rsidRPr="00B13826">
              <w:rPr>
                <w:b/>
                <w:bCs/>
              </w:rPr>
              <w:t>7</w:t>
            </w:r>
            <w:r w:rsidRPr="00B13826">
              <w:rPr>
                <w:b/>
                <w:bCs/>
              </w:rPr>
              <w:t>月</w:t>
            </w:r>
          </w:p>
        </w:tc>
        <w:tc>
          <w:tcPr>
            <w:tcW w:w="3260" w:type="dxa"/>
            <w:vAlign w:val="center"/>
          </w:tcPr>
          <w:p w14:paraId="528A24A6" w14:textId="09FF38A2" w:rsidR="00CE3CDA" w:rsidRDefault="00CE3CDA" w:rsidP="00CE3CDA">
            <w:r w:rsidRPr="00B13826">
              <w:t>ものづくり補助金</w:t>
            </w:r>
          </w:p>
        </w:tc>
        <w:tc>
          <w:tcPr>
            <w:tcW w:w="1701" w:type="dxa"/>
            <w:vAlign w:val="center"/>
          </w:tcPr>
          <w:p w14:paraId="18ACC861" w14:textId="1F2C442B" w:rsidR="00CE3CDA" w:rsidRDefault="00CE3CDA" w:rsidP="003C4336">
            <w:pPr>
              <w:jc w:val="center"/>
            </w:pPr>
            <w:r w:rsidRPr="00B13826">
              <w:t>下旬</w:t>
            </w:r>
          </w:p>
        </w:tc>
        <w:tc>
          <w:tcPr>
            <w:tcW w:w="1559" w:type="dxa"/>
            <w:vAlign w:val="center"/>
          </w:tcPr>
          <w:p w14:paraId="378FDD12" w14:textId="003FEAA2" w:rsidR="00CE3CDA" w:rsidRDefault="00CE3CDA" w:rsidP="003C4336">
            <w:pPr>
              <w:jc w:val="center"/>
            </w:pPr>
            <w:r w:rsidRPr="00B13826">
              <w:t>2</w:t>
            </w:r>
            <w:r w:rsidRPr="00B13826">
              <w:t>ヶ月</w:t>
            </w:r>
          </w:p>
        </w:tc>
      </w:tr>
      <w:tr w:rsidR="003C4336" w14:paraId="7C105224" w14:textId="77777777" w:rsidTr="003C4336">
        <w:tc>
          <w:tcPr>
            <w:tcW w:w="1134" w:type="dxa"/>
            <w:vAlign w:val="center"/>
          </w:tcPr>
          <w:p w14:paraId="79250AB5" w14:textId="58110A62" w:rsidR="003C4336" w:rsidRDefault="003C4336" w:rsidP="003C4336">
            <w:pPr>
              <w:jc w:val="center"/>
            </w:pPr>
            <w:r w:rsidRPr="00B13826">
              <w:rPr>
                <w:b/>
                <w:bCs/>
              </w:rPr>
              <w:t>8</w:t>
            </w:r>
            <w:r w:rsidRPr="00B13826">
              <w:rPr>
                <w:b/>
                <w:bCs/>
              </w:rPr>
              <w:t>月</w:t>
            </w:r>
          </w:p>
        </w:tc>
        <w:tc>
          <w:tcPr>
            <w:tcW w:w="3260" w:type="dxa"/>
            <w:vAlign w:val="center"/>
          </w:tcPr>
          <w:p w14:paraId="1D18B67F" w14:textId="20C8357C" w:rsidR="003C4336" w:rsidRDefault="003C4336" w:rsidP="003C4336">
            <w:r w:rsidRPr="00B13826">
              <w:t>IT</w:t>
            </w:r>
            <w:r w:rsidRPr="00B13826">
              <w:t>導入補助金</w:t>
            </w:r>
          </w:p>
        </w:tc>
        <w:tc>
          <w:tcPr>
            <w:tcW w:w="1701" w:type="dxa"/>
            <w:vAlign w:val="center"/>
          </w:tcPr>
          <w:p w14:paraId="581DD99C" w14:textId="3BB88E65" w:rsidR="003C4336" w:rsidRDefault="003C4336" w:rsidP="003C4336">
            <w:pPr>
              <w:jc w:val="center"/>
            </w:pPr>
            <w:r w:rsidRPr="00B13826">
              <w:t>中旬</w:t>
            </w:r>
          </w:p>
        </w:tc>
        <w:tc>
          <w:tcPr>
            <w:tcW w:w="1559" w:type="dxa"/>
            <w:vAlign w:val="center"/>
          </w:tcPr>
          <w:p w14:paraId="0C322DB6" w14:textId="323B82F2" w:rsidR="003C4336" w:rsidRDefault="003C4336" w:rsidP="003C4336">
            <w:pPr>
              <w:jc w:val="center"/>
            </w:pPr>
            <w:r w:rsidRPr="00B13826">
              <w:t>1</w:t>
            </w:r>
            <w:r w:rsidRPr="00B13826">
              <w:t>ヶ月</w:t>
            </w:r>
          </w:p>
        </w:tc>
      </w:tr>
      <w:tr w:rsidR="003C4336" w14:paraId="3E0A7A49" w14:textId="77777777" w:rsidTr="003C4336">
        <w:tc>
          <w:tcPr>
            <w:tcW w:w="1134" w:type="dxa"/>
            <w:vAlign w:val="center"/>
          </w:tcPr>
          <w:p w14:paraId="192C23AB" w14:textId="3A811B10" w:rsidR="003C4336" w:rsidRDefault="003C4336" w:rsidP="003C4336">
            <w:pPr>
              <w:jc w:val="center"/>
            </w:pPr>
            <w:r w:rsidRPr="00B13826">
              <w:rPr>
                <w:b/>
                <w:bCs/>
              </w:rPr>
              <w:t>9</w:t>
            </w:r>
            <w:r w:rsidRPr="00B13826">
              <w:rPr>
                <w:b/>
                <w:bCs/>
              </w:rPr>
              <w:t>月</w:t>
            </w:r>
          </w:p>
        </w:tc>
        <w:tc>
          <w:tcPr>
            <w:tcW w:w="3260" w:type="dxa"/>
            <w:vAlign w:val="center"/>
          </w:tcPr>
          <w:p w14:paraId="4D6122E0" w14:textId="05F811BA" w:rsidR="003C4336" w:rsidRDefault="003C4336" w:rsidP="003C4336">
            <w:r w:rsidRPr="00B13826">
              <w:t>省エネ補助金（</w:t>
            </w:r>
            <w:r w:rsidRPr="00B13826">
              <w:t>2</w:t>
            </w:r>
            <w:r w:rsidRPr="00B13826">
              <w:t>次）</w:t>
            </w:r>
          </w:p>
        </w:tc>
        <w:tc>
          <w:tcPr>
            <w:tcW w:w="1701" w:type="dxa"/>
            <w:vAlign w:val="center"/>
          </w:tcPr>
          <w:p w14:paraId="2283B75B" w14:textId="18CCC90A" w:rsidR="003C4336" w:rsidRDefault="003C4336" w:rsidP="003C4336">
            <w:pPr>
              <w:jc w:val="center"/>
            </w:pPr>
            <w:r w:rsidRPr="00B13826">
              <w:t>下旬</w:t>
            </w:r>
          </w:p>
        </w:tc>
        <w:tc>
          <w:tcPr>
            <w:tcW w:w="1559" w:type="dxa"/>
            <w:vAlign w:val="center"/>
          </w:tcPr>
          <w:p w14:paraId="321DD894" w14:textId="03494E84" w:rsidR="003C4336" w:rsidRDefault="003C4336" w:rsidP="003C4336">
            <w:pPr>
              <w:jc w:val="center"/>
            </w:pPr>
            <w:r w:rsidRPr="00B13826">
              <w:t>2</w:t>
            </w:r>
            <w:r w:rsidRPr="00B13826">
              <w:t>ヶ月</w:t>
            </w:r>
          </w:p>
        </w:tc>
      </w:tr>
      <w:tr w:rsidR="003C4336" w14:paraId="04CA3D05" w14:textId="77777777" w:rsidTr="003C4336">
        <w:tc>
          <w:tcPr>
            <w:tcW w:w="1134" w:type="dxa"/>
            <w:vAlign w:val="center"/>
          </w:tcPr>
          <w:p w14:paraId="3302182A" w14:textId="2E55D52D" w:rsidR="003C4336" w:rsidRDefault="003C4336" w:rsidP="003C4336">
            <w:pPr>
              <w:jc w:val="center"/>
            </w:pPr>
            <w:r w:rsidRPr="00B13826">
              <w:rPr>
                <w:b/>
                <w:bCs/>
              </w:rPr>
              <w:t>10</w:t>
            </w:r>
            <w:r w:rsidRPr="00B13826">
              <w:rPr>
                <w:b/>
                <w:bCs/>
              </w:rPr>
              <w:t>月</w:t>
            </w:r>
          </w:p>
        </w:tc>
        <w:tc>
          <w:tcPr>
            <w:tcW w:w="3260" w:type="dxa"/>
            <w:vAlign w:val="center"/>
          </w:tcPr>
          <w:p w14:paraId="7265CE55" w14:textId="2DDFF42C" w:rsidR="003C4336" w:rsidRDefault="003C4336" w:rsidP="003C4336">
            <w:r w:rsidRPr="00B13826">
              <w:t>カーボンニュートラル</w:t>
            </w:r>
          </w:p>
        </w:tc>
        <w:tc>
          <w:tcPr>
            <w:tcW w:w="1701" w:type="dxa"/>
            <w:vAlign w:val="center"/>
          </w:tcPr>
          <w:p w14:paraId="46A9933B" w14:textId="03A6F7C8" w:rsidR="003C4336" w:rsidRDefault="003C4336" w:rsidP="003C4336">
            <w:pPr>
              <w:jc w:val="center"/>
            </w:pPr>
            <w:r w:rsidRPr="00B13826">
              <w:t>中旬</w:t>
            </w:r>
          </w:p>
        </w:tc>
        <w:tc>
          <w:tcPr>
            <w:tcW w:w="1559" w:type="dxa"/>
            <w:vAlign w:val="center"/>
          </w:tcPr>
          <w:p w14:paraId="72821E1D" w14:textId="377C652F" w:rsidR="003C4336" w:rsidRDefault="003C4336" w:rsidP="003C4336">
            <w:pPr>
              <w:jc w:val="center"/>
            </w:pPr>
            <w:r w:rsidRPr="00B13826">
              <w:t>2</w:t>
            </w:r>
            <w:r w:rsidRPr="00B13826">
              <w:t>ヶ月</w:t>
            </w:r>
          </w:p>
        </w:tc>
      </w:tr>
      <w:tr w:rsidR="003C4336" w14:paraId="72F0DEA1" w14:textId="77777777" w:rsidTr="003C4336">
        <w:tc>
          <w:tcPr>
            <w:tcW w:w="1134" w:type="dxa"/>
            <w:vAlign w:val="center"/>
          </w:tcPr>
          <w:p w14:paraId="5D938D4E" w14:textId="3A429863" w:rsidR="003C4336" w:rsidRDefault="003C4336" w:rsidP="003C4336">
            <w:pPr>
              <w:jc w:val="center"/>
            </w:pPr>
            <w:r w:rsidRPr="00B13826">
              <w:rPr>
                <w:b/>
                <w:bCs/>
              </w:rPr>
              <w:t>11</w:t>
            </w:r>
            <w:r w:rsidRPr="00B13826">
              <w:rPr>
                <w:b/>
                <w:bCs/>
              </w:rPr>
              <w:t>月</w:t>
            </w:r>
          </w:p>
        </w:tc>
        <w:tc>
          <w:tcPr>
            <w:tcW w:w="3260" w:type="dxa"/>
            <w:vAlign w:val="center"/>
          </w:tcPr>
          <w:p w14:paraId="00A0D4CA" w14:textId="27DCDF6A" w:rsidR="003C4336" w:rsidRDefault="003C4336" w:rsidP="003C4336">
            <w:r w:rsidRPr="00B13826">
              <w:t>ものづくり補助金</w:t>
            </w:r>
          </w:p>
        </w:tc>
        <w:tc>
          <w:tcPr>
            <w:tcW w:w="1701" w:type="dxa"/>
            <w:vAlign w:val="center"/>
          </w:tcPr>
          <w:p w14:paraId="350FE8A1" w14:textId="5F73A9FE" w:rsidR="003C4336" w:rsidRDefault="003C4336" w:rsidP="003C4336">
            <w:pPr>
              <w:jc w:val="center"/>
            </w:pPr>
            <w:r w:rsidRPr="00B13826">
              <w:t>下旬</w:t>
            </w:r>
          </w:p>
        </w:tc>
        <w:tc>
          <w:tcPr>
            <w:tcW w:w="1559" w:type="dxa"/>
            <w:vAlign w:val="center"/>
          </w:tcPr>
          <w:p w14:paraId="3E5C3883" w14:textId="734D4FDC" w:rsidR="003C4336" w:rsidRDefault="003C4336" w:rsidP="003C4336">
            <w:pPr>
              <w:jc w:val="center"/>
            </w:pPr>
            <w:r w:rsidRPr="00B13826">
              <w:t>2</w:t>
            </w:r>
            <w:r w:rsidRPr="00B13826">
              <w:t>ヶ月</w:t>
            </w:r>
          </w:p>
        </w:tc>
      </w:tr>
      <w:tr w:rsidR="003C4336" w14:paraId="15F99872" w14:textId="77777777" w:rsidTr="003C4336">
        <w:tc>
          <w:tcPr>
            <w:tcW w:w="1134" w:type="dxa"/>
            <w:vAlign w:val="center"/>
          </w:tcPr>
          <w:p w14:paraId="1D99B157" w14:textId="77FD9BE9" w:rsidR="003C4336" w:rsidRDefault="003C4336" w:rsidP="003C4336">
            <w:pPr>
              <w:jc w:val="center"/>
            </w:pPr>
            <w:r w:rsidRPr="00B13826">
              <w:rPr>
                <w:b/>
                <w:bCs/>
              </w:rPr>
              <w:t>12</w:t>
            </w:r>
            <w:r w:rsidRPr="00B13826">
              <w:rPr>
                <w:b/>
                <w:bCs/>
              </w:rPr>
              <w:t>月</w:t>
            </w:r>
          </w:p>
        </w:tc>
        <w:tc>
          <w:tcPr>
            <w:tcW w:w="3260" w:type="dxa"/>
            <w:vAlign w:val="center"/>
          </w:tcPr>
          <w:p w14:paraId="2C350AFB" w14:textId="5753368D" w:rsidR="003C4336" w:rsidRDefault="003C4336" w:rsidP="003C4336">
            <w:r w:rsidRPr="00B13826">
              <w:t>事業再構築補助金</w:t>
            </w:r>
          </w:p>
        </w:tc>
        <w:tc>
          <w:tcPr>
            <w:tcW w:w="1701" w:type="dxa"/>
            <w:vAlign w:val="center"/>
          </w:tcPr>
          <w:p w14:paraId="09F317C1" w14:textId="2E609145" w:rsidR="003C4336" w:rsidRDefault="003C4336" w:rsidP="003C4336">
            <w:pPr>
              <w:jc w:val="center"/>
            </w:pPr>
            <w:r w:rsidRPr="00B13826">
              <w:t>中旬</w:t>
            </w:r>
          </w:p>
        </w:tc>
        <w:tc>
          <w:tcPr>
            <w:tcW w:w="1559" w:type="dxa"/>
            <w:vAlign w:val="center"/>
          </w:tcPr>
          <w:p w14:paraId="4DE2EF0D" w14:textId="49B1D9EF" w:rsidR="003C4336" w:rsidRDefault="003C4336" w:rsidP="003C4336">
            <w:pPr>
              <w:jc w:val="center"/>
            </w:pPr>
            <w:r w:rsidRPr="00B13826">
              <w:t>3</w:t>
            </w:r>
            <w:r w:rsidRPr="00B13826">
              <w:t>ヶ月</w:t>
            </w:r>
          </w:p>
        </w:tc>
      </w:tr>
    </w:tbl>
    <w:p w14:paraId="641B6250" w14:textId="77777777" w:rsidR="00922237" w:rsidRPr="00922237" w:rsidRDefault="00922237" w:rsidP="00922237"/>
    <w:p w14:paraId="1001A1C7" w14:textId="28A61F9B" w:rsidR="005230A3" w:rsidRPr="00B13826" w:rsidRDefault="005230A3" w:rsidP="005230A3">
      <w:pPr>
        <w:pStyle w:val="11"/>
        <w:rPr>
          <w:b/>
          <w:bCs/>
        </w:rPr>
      </w:pPr>
    </w:p>
    <w:p w14:paraId="284260A7" w14:textId="77777777" w:rsidR="005230A3" w:rsidRPr="00B13826" w:rsidRDefault="009A410A" w:rsidP="005230A3">
      <w:pPr>
        <w:pStyle w:val="11"/>
      </w:pPr>
      <w:r>
        <w:pict w14:anchorId="00C5661B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1582B1F9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rFonts w:ascii="Segoe UI Emoji" w:hAnsi="Segoe UI Emoji" w:cs="Segoe UI Emoji"/>
          <w:b/>
          <w:bCs/>
        </w:rPr>
        <w:t>⚠️</w:t>
      </w:r>
      <w:r w:rsidRPr="00B13826">
        <w:rPr>
          <w:b/>
          <w:bCs/>
        </w:rPr>
        <w:t xml:space="preserve"> 8. 注意点とよくある失敗】</w:t>
      </w:r>
    </w:p>
    <w:p w14:paraId="51F265FD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【申請時の注意点】</w:t>
      </w:r>
    </w:p>
    <w:p w14:paraId="5B3F6E27" w14:textId="77777777" w:rsidR="005230A3" w:rsidRPr="00B13826" w:rsidRDefault="005230A3" w:rsidP="005230A3">
      <w:pPr>
        <w:pStyle w:val="11"/>
        <w:numPr>
          <w:ilvl w:val="0"/>
          <w:numId w:val="11"/>
        </w:numPr>
      </w:pPr>
      <w:r w:rsidRPr="00B13826">
        <w:rPr>
          <w:b/>
          <w:bCs/>
        </w:rPr>
        <w:t>相見積もりは必須</w:t>
      </w:r>
    </w:p>
    <w:p w14:paraId="2B71C6CE" w14:textId="77777777" w:rsidR="005230A3" w:rsidRPr="00B13826" w:rsidRDefault="005230A3" w:rsidP="005230A3">
      <w:pPr>
        <w:pStyle w:val="11"/>
        <w:numPr>
          <w:ilvl w:val="1"/>
          <w:numId w:val="11"/>
        </w:numPr>
      </w:pPr>
      <w:r w:rsidRPr="00B13826">
        <w:t>原則2社以上</w:t>
      </w:r>
    </w:p>
    <w:p w14:paraId="46E4913F" w14:textId="77777777" w:rsidR="005230A3" w:rsidRPr="00B13826" w:rsidRDefault="005230A3" w:rsidP="005230A3">
      <w:pPr>
        <w:pStyle w:val="11"/>
        <w:numPr>
          <w:ilvl w:val="1"/>
          <w:numId w:val="11"/>
        </w:numPr>
      </w:pPr>
      <w:r w:rsidRPr="00B13826">
        <w:t>1社のみは減点対象</w:t>
      </w:r>
    </w:p>
    <w:p w14:paraId="49A4F182" w14:textId="77777777" w:rsidR="005230A3" w:rsidRPr="00B13826" w:rsidRDefault="005230A3" w:rsidP="005230A3">
      <w:pPr>
        <w:pStyle w:val="11"/>
        <w:numPr>
          <w:ilvl w:val="0"/>
          <w:numId w:val="11"/>
        </w:numPr>
      </w:pPr>
      <w:r w:rsidRPr="00B13826">
        <w:rPr>
          <w:b/>
          <w:bCs/>
        </w:rPr>
        <w:t>既存設備の処分費は対象外</w:t>
      </w:r>
    </w:p>
    <w:p w14:paraId="57D1D6FA" w14:textId="77777777" w:rsidR="005230A3" w:rsidRPr="00B13826" w:rsidRDefault="005230A3" w:rsidP="005230A3">
      <w:pPr>
        <w:pStyle w:val="11"/>
        <w:numPr>
          <w:ilvl w:val="1"/>
          <w:numId w:val="11"/>
        </w:numPr>
      </w:pPr>
      <w:r w:rsidRPr="00B13826">
        <w:t>撤去費用は自己負担</w:t>
      </w:r>
    </w:p>
    <w:p w14:paraId="28310AFD" w14:textId="77777777" w:rsidR="005230A3" w:rsidRPr="00B13826" w:rsidRDefault="005230A3" w:rsidP="005230A3">
      <w:pPr>
        <w:pStyle w:val="11"/>
        <w:numPr>
          <w:ilvl w:val="1"/>
          <w:numId w:val="11"/>
        </w:numPr>
      </w:pPr>
      <w:r w:rsidRPr="00B13826">
        <w:t>下取りがある場合は補助金から控除</w:t>
      </w:r>
    </w:p>
    <w:p w14:paraId="7C7F6166" w14:textId="77777777" w:rsidR="005230A3" w:rsidRPr="00B13826" w:rsidRDefault="005230A3" w:rsidP="005230A3">
      <w:pPr>
        <w:pStyle w:val="11"/>
        <w:numPr>
          <w:ilvl w:val="0"/>
          <w:numId w:val="11"/>
        </w:numPr>
      </w:pPr>
      <w:r w:rsidRPr="00B13826">
        <w:rPr>
          <w:b/>
          <w:bCs/>
        </w:rPr>
        <w:t>補助金は後払い</w:t>
      </w:r>
    </w:p>
    <w:p w14:paraId="3DC88FEC" w14:textId="77777777" w:rsidR="005230A3" w:rsidRPr="00B13826" w:rsidRDefault="005230A3" w:rsidP="005230A3">
      <w:pPr>
        <w:pStyle w:val="11"/>
        <w:numPr>
          <w:ilvl w:val="1"/>
          <w:numId w:val="11"/>
        </w:numPr>
      </w:pPr>
      <w:r w:rsidRPr="00B13826">
        <w:t>つなぎ融資の準備が必要</w:t>
      </w:r>
    </w:p>
    <w:p w14:paraId="524632F7" w14:textId="77777777" w:rsidR="005230A3" w:rsidRPr="00B13826" w:rsidRDefault="005230A3" w:rsidP="005230A3">
      <w:pPr>
        <w:pStyle w:val="11"/>
        <w:numPr>
          <w:ilvl w:val="1"/>
          <w:numId w:val="11"/>
        </w:numPr>
      </w:pPr>
      <w:r w:rsidRPr="00B13826">
        <w:t>支払いは事業完了後</w:t>
      </w:r>
    </w:p>
    <w:p w14:paraId="6A1E0C96" w14:textId="77777777" w:rsidR="005230A3" w:rsidRPr="00B13826" w:rsidRDefault="005230A3" w:rsidP="005230A3">
      <w:pPr>
        <w:pStyle w:val="11"/>
        <w:numPr>
          <w:ilvl w:val="0"/>
          <w:numId w:val="11"/>
        </w:numPr>
      </w:pPr>
      <w:r w:rsidRPr="00B13826">
        <w:rPr>
          <w:b/>
          <w:bCs/>
        </w:rPr>
        <w:lastRenderedPageBreak/>
        <w:t>事業期間厳守</w:t>
      </w:r>
    </w:p>
    <w:p w14:paraId="1DD5D50C" w14:textId="77777777" w:rsidR="005230A3" w:rsidRPr="00B13826" w:rsidRDefault="005230A3" w:rsidP="005230A3">
      <w:pPr>
        <w:pStyle w:val="11"/>
        <w:numPr>
          <w:ilvl w:val="1"/>
          <w:numId w:val="11"/>
        </w:numPr>
      </w:pPr>
      <w:r w:rsidRPr="00B13826">
        <w:t>延長は原則不可</w:t>
      </w:r>
    </w:p>
    <w:p w14:paraId="2F5AFF2F" w14:textId="77777777" w:rsidR="005230A3" w:rsidRPr="00B13826" w:rsidRDefault="005230A3" w:rsidP="005230A3">
      <w:pPr>
        <w:pStyle w:val="11"/>
        <w:numPr>
          <w:ilvl w:val="1"/>
          <w:numId w:val="11"/>
        </w:numPr>
      </w:pPr>
      <w:r w:rsidRPr="00B13826">
        <w:t>納期遅延は補助金取消リスク</w:t>
      </w:r>
    </w:p>
    <w:p w14:paraId="50FC6F09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【よくある不採択理由】</w:t>
      </w:r>
    </w:p>
    <w:p w14:paraId="7F3C989D" w14:textId="77777777" w:rsidR="005230A3" w:rsidRPr="00B13826" w:rsidRDefault="005230A3" w:rsidP="005230A3">
      <w:pPr>
        <w:pStyle w:val="11"/>
        <w:numPr>
          <w:ilvl w:val="0"/>
          <w:numId w:val="12"/>
        </w:numPr>
      </w:pPr>
      <w:r w:rsidRPr="00B13826">
        <w:rPr>
          <w:rFonts w:ascii="Segoe UI Emoji" w:hAnsi="Segoe UI Emoji" w:cs="Segoe UI Emoji"/>
        </w:rPr>
        <w:t>❌</w:t>
      </w:r>
      <w:r w:rsidRPr="00B13826">
        <w:t xml:space="preserve"> 単純更新（能力向上なし）</w:t>
      </w:r>
    </w:p>
    <w:p w14:paraId="52B7B1E6" w14:textId="77777777" w:rsidR="005230A3" w:rsidRPr="00B13826" w:rsidRDefault="005230A3" w:rsidP="005230A3">
      <w:pPr>
        <w:pStyle w:val="11"/>
        <w:numPr>
          <w:ilvl w:val="0"/>
          <w:numId w:val="12"/>
        </w:numPr>
      </w:pPr>
      <w:r w:rsidRPr="00B13826">
        <w:rPr>
          <w:rFonts w:ascii="Segoe UI Emoji" w:hAnsi="Segoe UI Emoji" w:cs="Segoe UI Emoji"/>
        </w:rPr>
        <w:t>❌</w:t>
      </w:r>
      <w:r w:rsidRPr="00B13826">
        <w:t xml:space="preserve"> 収益計画が非現実的</w:t>
      </w:r>
    </w:p>
    <w:p w14:paraId="6C30AFED" w14:textId="77777777" w:rsidR="005230A3" w:rsidRPr="00B13826" w:rsidRDefault="005230A3" w:rsidP="005230A3">
      <w:pPr>
        <w:pStyle w:val="11"/>
        <w:numPr>
          <w:ilvl w:val="0"/>
          <w:numId w:val="12"/>
        </w:numPr>
      </w:pPr>
      <w:r w:rsidRPr="00B13826">
        <w:rPr>
          <w:rFonts w:ascii="Segoe UI Emoji" w:hAnsi="Segoe UI Emoji" w:cs="Segoe UI Emoji"/>
        </w:rPr>
        <w:t>❌</w:t>
      </w:r>
      <w:r w:rsidRPr="00B13826">
        <w:t xml:space="preserve"> 技術的課題の検討不足</w:t>
      </w:r>
    </w:p>
    <w:p w14:paraId="22D9FC1A" w14:textId="77777777" w:rsidR="005230A3" w:rsidRPr="00B13826" w:rsidRDefault="005230A3" w:rsidP="005230A3">
      <w:pPr>
        <w:pStyle w:val="11"/>
        <w:numPr>
          <w:ilvl w:val="0"/>
          <w:numId w:val="12"/>
        </w:numPr>
      </w:pPr>
      <w:r w:rsidRPr="00B13826">
        <w:rPr>
          <w:rFonts w:ascii="Segoe UI Emoji" w:hAnsi="Segoe UI Emoji" w:cs="Segoe UI Emoji"/>
        </w:rPr>
        <w:t>❌</w:t>
      </w:r>
      <w:r w:rsidRPr="00B13826">
        <w:t xml:space="preserve"> 市場分析が不十分</w:t>
      </w:r>
    </w:p>
    <w:p w14:paraId="1FA94598" w14:textId="77777777" w:rsidR="005230A3" w:rsidRPr="00B13826" w:rsidRDefault="005230A3" w:rsidP="005230A3">
      <w:pPr>
        <w:pStyle w:val="11"/>
        <w:numPr>
          <w:ilvl w:val="0"/>
          <w:numId w:val="12"/>
        </w:numPr>
      </w:pPr>
      <w:r w:rsidRPr="00B13826">
        <w:rPr>
          <w:rFonts w:ascii="Segoe UI Emoji" w:hAnsi="Segoe UI Emoji" w:cs="Segoe UI Emoji"/>
        </w:rPr>
        <w:t>❌</w:t>
      </w:r>
      <w:r w:rsidRPr="00B13826">
        <w:t xml:space="preserve"> 必須書類の不備</w:t>
      </w:r>
    </w:p>
    <w:p w14:paraId="3BDF8B05" w14:textId="77777777" w:rsidR="005230A3" w:rsidRPr="00B13826" w:rsidRDefault="009A410A" w:rsidP="005230A3">
      <w:pPr>
        <w:pStyle w:val="11"/>
      </w:pPr>
      <w:r>
        <w:pict w14:anchorId="2FEAC87D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09E51E81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rFonts w:ascii="Segoe UI Emoji" w:hAnsi="Segoe UI Emoji" w:cs="Segoe UI Emoji"/>
          <w:b/>
          <w:bCs/>
        </w:rPr>
        <w:t>🎯</w:t>
      </w:r>
      <w:r w:rsidRPr="00B13826">
        <w:rPr>
          <w:b/>
          <w:bCs/>
        </w:rPr>
        <w:t xml:space="preserve"> 9. 今すぐ始める3ステップ】</w:t>
      </w:r>
    </w:p>
    <w:p w14:paraId="35CFEC9E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Step1：自社に合う補助金を選定（本日）</w:t>
      </w:r>
    </w:p>
    <w:p w14:paraId="04B53441" w14:textId="77777777" w:rsidR="005230A3" w:rsidRPr="00B13826" w:rsidRDefault="005230A3" w:rsidP="005230A3">
      <w:pPr>
        <w:pStyle w:val="11"/>
        <w:numPr>
          <w:ilvl w:val="0"/>
          <w:numId w:val="13"/>
        </w:numPr>
      </w:pPr>
      <w:r w:rsidRPr="00B13826">
        <w:t>上記一覧表から候補を3つ選ぶ</w:t>
      </w:r>
    </w:p>
    <w:p w14:paraId="36A266B3" w14:textId="77777777" w:rsidR="005230A3" w:rsidRPr="00B13826" w:rsidRDefault="005230A3" w:rsidP="005230A3">
      <w:pPr>
        <w:pStyle w:val="11"/>
        <w:numPr>
          <w:ilvl w:val="0"/>
          <w:numId w:val="13"/>
        </w:numPr>
      </w:pPr>
      <w:r w:rsidRPr="00B13826">
        <w:t>公募要領をダウンロード</w:t>
      </w:r>
    </w:p>
    <w:p w14:paraId="0F4AA6A4" w14:textId="77777777" w:rsidR="005230A3" w:rsidRPr="00B13826" w:rsidRDefault="005230A3" w:rsidP="005230A3">
      <w:pPr>
        <w:pStyle w:val="11"/>
        <w:numPr>
          <w:ilvl w:val="0"/>
          <w:numId w:val="13"/>
        </w:numPr>
      </w:pPr>
      <w:r w:rsidRPr="00B13826">
        <w:t>要件チェック</w:t>
      </w:r>
    </w:p>
    <w:p w14:paraId="3DE78B3D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Step2：必要書類の準備（1週間以内）</w:t>
      </w:r>
    </w:p>
    <w:p w14:paraId="76D57CB2" w14:textId="77777777" w:rsidR="005230A3" w:rsidRPr="00B13826" w:rsidRDefault="005230A3" w:rsidP="005230A3">
      <w:pPr>
        <w:pStyle w:val="11"/>
        <w:numPr>
          <w:ilvl w:val="0"/>
          <w:numId w:val="14"/>
        </w:numPr>
      </w:pPr>
      <w:r w:rsidRPr="00B13826">
        <w:t>[ ] 決算書3期分</w:t>
      </w:r>
    </w:p>
    <w:p w14:paraId="771DBB30" w14:textId="77777777" w:rsidR="005230A3" w:rsidRPr="00B13826" w:rsidRDefault="005230A3" w:rsidP="005230A3">
      <w:pPr>
        <w:pStyle w:val="11"/>
        <w:numPr>
          <w:ilvl w:val="0"/>
          <w:numId w:val="14"/>
        </w:numPr>
      </w:pPr>
      <w:r w:rsidRPr="00B13826">
        <w:t>[ ] 会社案内</w:t>
      </w:r>
    </w:p>
    <w:p w14:paraId="4AA30A76" w14:textId="77777777" w:rsidR="005230A3" w:rsidRPr="00B13826" w:rsidRDefault="005230A3" w:rsidP="005230A3">
      <w:pPr>
        <w:pStyle w:val="11"/>
        <w:numPr>
          <w:ilvl w:val="0"/>
          <w:numId w:val="14"/>
        </w:numPr>
      </w:pPr>
      <w:r w:rsidRPr="00B13826">
        <w:t>[ ] 見積書</w:t>
      </w:r>
    </w:p>
    <w:p w14:paraId="6BD52B9A" w14:textId="77777777" w:rsidR="005230A3" w:rsidRPr="00B13826" w:rsidRDefault="005230A3" w:rsidP="005230A3">
      <w:pPr>
        <w:pStyle w:val="11"/>
        <w:numPr>
          <w:ilvl w:val="0"/>
          <w:numId w:val="14"/>
        </w:numPr>
      </w:pPr>
      <w:r w:rsidRPr="00B13826">
        <w:t>[ ] 設備カタログ</w:t>
      </w:r>
    </w:p>
    <w:p w14:paraId="6BF6B1DF" w14:textId="77777777" w:rsidR="005230A3" w:rsidRPr="00B13826" w:rsidRDefault="005230A3" w:rsidP="005230A3">
      <w:pPr>
        <w:pStyle w:val="11"/>
        <w:numPr>
          <w:ilvl w:val="0"/>
          <w:numId w:val="14"/>
        </w:numPr>
      </w:pPr>
      <w:r w:rsidRPr="00B13826">
        <w:t>[ ] 現状の写真</w:t>
      </w:r>
    </w:p>
    <w:p w14:paraId="7212ACD2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b/>
          <w:bCs/>
        </w:rPr>
        <w:t>Step3：専門家への相談（2週間以内）</w:t>
      </w:r>
    </w:p>
    <w:p w14:paraId="517CFB62" w14:textId="77777777" w:rsidR="005230A3" w:rsidRPr="00B13826" w:rsidRDefault="005230A3" w:rsidP="005230A3">
      <w:pPr>
        <w:pStyle w:val="11"/>
        <w:numPr>
          <w:ilvl w:val="0"/>
          <w:numId w:val="15"/>
        </w:numPr>
      </w:pPr>
      <w:r w:rsidRPr="00B13826">
        <w:t>商工会議所の無料相談</w:t>
      </w:r>
    </w:p>
    <w:p w14:paraId="42C4CB9F" w14:textId="77777777" w:rsidR="005230A3" w:rsidRPr="00B13826" w:rsidRDefault="005230A3" w:rsidP="005230A3">
      <w:pPr>
        <w:pStyle w:val="11"/>
        <w:numPr>
          <w:ilvl w:val="0"/>
          <w:numId w:val="15"/>
        </w:numPr>
      </w:pPr>
      <w:r w:rsidRPr="00B13826">
        <w:t>認定支援機関への依頼</w:t>
      </w:r>
    </w:p>
    <w:p w14:paraId="12C4779E" w14:textId="77777777" w:rsidR="005230A3" w:rsidRPr="00B13826" w:rsidRDefault="005230A3" w:rsidP="005230A3">
      <w:pPr>
        <w:pStyle w:val="11"/>
        <w:numPr>
          <w:ilvl w:val="0"/>
          <w:numId w:val="15"/>
        </w:numPr>
      </w:pPr>
      <w:r w:rsidRPr="00B13826">
        <w:t>補助金コンサルタントの活用</w:t>
      </w:r>
    </w:p>
    <w:p w14:paraId="162DAE9C" w14:textId="77777777" w:rsidR="005230A3" w:rsidRPr="00B13826" w:rsidRDefault="009A410A" w:rsidP="005230A3">
      <w:pPr>
        <w:pStyle w:val="11"/>
      </w:pPr>
      <w:r>
        <w:pict w14:anchorId="5D1A4378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719051B6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rFonts w:ascii="Segoe UI Emoji" w:hAnsi="Segoe UI Emoji" w:cs="Segoe UI Emoji"/>
          <w:b/>
          <w:bCs/>
        </w:rPr>
        <w:t>📞</w:t>
      </w:r>
      <w:r w:rsidRPr="00B13826">
        <w:rPr>
          <w:b/>
          <w:bCs/>
        </w:rPr>
        <w:t xml:space="preserve"> 無料相談窓口】</w:t>
      </w:r>
    </w:p>
    <w:p w14:paraId="489BB86A" w14:textId="77777777" w:rsidR="005230A3" w:rsidRPr="00B13826" w:rsidRDefault="005230A3" w:rsidP="005230A3">
      <w:pPr>
        <w:pStyle w:val="11"/>
        <w:numPr>
          <w:ilvl w:val="0"/>
          <w:numId w:val="16"/>
        </w:numPr>
      </w:pPr>
      <w:r w:rsidRPr="00B13826">
        <w:rPr>
          <w:b/>
          <w:bCs/>
        </w:rPr>
        <w:t>ものづくり補助金</w:t>
      </w:r>
      <w:r w:rsidRPr="00B13826">
        <w:t>：ものづくり補助金事務局（0570-012-088）</w:t>
      </w:r>
    </w:p>
    <w:p w14:paraId="18FE99BF" w14:textId="77777777" w:rsidR="005230A3" w:rsidRPr="00B13826" w:rsidRDefault="005230A3" w:rsidP="005230A3">
      <w:pPr>
        <w:pStyle w:val="11"/>
        <w:numPr>
          <w:ilvl w:val="0"/>
          <w:numId w:val="16"/>
        </w:numPr>
      </w:pPr>
      <w:r w:rsidRPr="00B13826">
        <w:rPr>
          <w:b/>
          <w:bCs/>
        </w:rPr>
        <w:t>省エネ補助金</w:t>
      </w:r>
      <w:r w:rsidRPr="00B13826">
        <w:t>：省エネルギーセンター（03-5565-4463）</w:t>
      </w:r>
    </w:p>
    <w:p w14:paraId="7A5CE2B0" w14:textId="77777777" w:rsidR="005230A3" w:rsidRPr="00B13826" w:rsidRDefault="005230A3" w:rsidP="005230A3">
      <w:pPr>
        <w:pStyle w:val="11"/>
        <w:numPr>
          <w:ilvl w:val="0"/>
          <w:numId w:val="16"/>
        </w:numPr>
      </w:pPr>
      <w:r w:rsidRPr="00B13826">
        <w:rPr>
          <w:b/>
          <w:bCs/>
        </w:rPr>
        <w:t>IT導入補助金</w:t>
      </w:r>
      <w:r w:rsidRPr="00B13826">
        <w:t>：サービス等生産性向上IT導入支援事業事務局（0570-666-424）</w:t>
      </w:r>
    </w:p>
    <w:p w14:paraId="587183E1" w14:textId="77777777" w:rsidR="005230A3" w:rsidRPr="00B13826" w:rsidRDefault="005230A3" w:rsidP="005230A3">
      <w:pPr>
        <w:pStyle w:val="11"/>
        <w:numPr>
          <w:ilvl w:val="0"/>
          <w:numId w:val="16"/>
        </w:numPr>
      </w:pPr>
      <w:r w:rsidRPr="00B13826">
        <w:rPr>
          <w:b/>
          <w:bCs/>
        </w:rPr>
        <w:lastRenderedPageBreak/>
        <w:t>中小企業庁</w:t>
      </w:r>
      <w:r w:rsidRPr="00B13826">
        <w:t>：ミラサポplus（https://mirasapo-plus.go.jp/）</w:t>
      </w:r>
    </w:p>
    <w:p w14:paraId="15DD3804" w14:textId="77777777" w:rsidR="005230A3" w:rsidRPr="00B13826" w:rsidRDefault="009A410A" w:rsidP="005230A3">
      <w:pPr>
        <w:pStyle w:val="11"/>
      </w:pPr>
      <w:r>
        <w:pict w14:anchorId="539B32B0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62BAACCB" w14:textId="77777777" w:rsidR="005230A3" w:rsidRPr="00B13826" w:rsidRDefault="005230A3" w:rsidP="005230A3">
      <w:pPr>
        <w:pStyle w:val="11"/>
        <w:rPr>
          <w:b/>
          <w:bCs/>
        </w:rPr>
      </w:pPr>
      <w:r w:rsidRPr="00B13826">
        <w:rPr>
          <w:rFonts w:ascii="Segoe UI Emoji" w:hAnsi="Segoe UI Emoji" w:cs="Segoe UI Emoji"/>
          <w:b/>
          <w:bCs/>
        </w:rPr>
        <w:t>📥</w:t>
      </w:r>
      <w:r w:rsidRPr="00B13826">
        <w:rPr>
          <w:b/>
          <w:bCs/>
        </w:rPr>
        <w:t xml:space="preserve"> 無料ダウンロード資料</w:t>
      </w:r>
    </w:p>
    <w:p w14:paraId="2E83E28E" w14:textId="77777777" w:rsidR="005230A3" w:rsidRPr="00B13826" w:rsidRDefault="005230A3" w:rsidP="005230A3">
      <w:pPr>
        <w:pStyle w:val="11"/>
        <w:numPr>
          <w:ilvl w:val="0"/>
          <w:numId w:val="17"/>
        </w:numPr>
      </w:pPr>
      <w:r w:rsidRPr="00B13826">
        <w:rPr>
          <w:b/>
          <w:bCs/>
        </w:rPr>
        <w:t>補助金選定チェックシート（Excel）</w:t>
      </w:r>
    </w:p>
    <w:p w14:paraId="14973043" w14:textId="77777777" w:rsidR="005230A3" w:rsidRPr="00B13826" w:rsidRDefault="005230A3" w:rsidP="005230A3">
      <w:pPr>
        <w:pStyle w:val="11"/>
        <w:numPr>
          <w:ilvl w:val="0"/>
          <w:numId w:val="17"/>
        </w:numPr>
      </w:pPr>
      <w:r w:rsidRPr="00B13826">
        <w:rPr>
          <w:b/>
          <w:bCs/>
        </w:rPr>
        <w:t>申請書テンプレート集（Word）</w:t>
      </w:r>
    </w:p>
    <w:p w14:paraId="0723498B" w14:textId="77777777" w:rsidR="005230A3" w:rsidRPr="00B13826" w:rsidRDefault="005230A3" w:rsidP="005230A3">
      <w:pPr>
        <w:pStyle w:val="11"/>
        <w:numPr>
          <w:ilvl w:val="0"/>
          <w:numId w:val="17"/>
        </w:numPr>
      </w:pPr>
      <w:r w:rsidRPr="00B13826">
        <w:rPr>
          <w:b/>
          <w:bCs/>
        </w:rPr>
        <w:t>採択事例集2025（PDF）</w:t>
      </w:r>
    </w:p>
    <w:p w14:paraId="6FC90CBF" w14:textId="77777777" w:rsidR="005230A3" w:rsidRPr="00B13826" w:rsidRDefault="005230A3" w:rsidP="005230A3">
      <w:pPr>
        <w:pStyle w:val="11"/>
        <w:numPr>
          <w:ilvl w:val="0"/>
          <w:numId w:val="17"/>
        </w:numPr>
      </w:pPr>
      <w:r w:rsidRPr="00B13826">
        <w:rPr>
          <w:b/>
          <w:bCs/>
        </w:rPr>
        <w:t>補助金カレンダー2025（PDF）</w:t>
      </w:r>
    </w:p>
    <w:p w14:paraId="0EFADE85" w14:textId="77777777" w:rsidR="005230A3" w:rsidRPr="00B13826" w:rsidRDefault="005230A3" w:rsidP="005230A3">
      <w:pPr>
        <w:pStyle w:val="11"/>
      </w:pPr>
      <w:r w:rsidRPr="00B13826">
        <w:t>[</w:t>
      </w:r>
      <w:r w:rsidRPr="00B13826">
        <w:rPr>
          <w:rFonts w:ascii="Segoe UI Emoji" w:hAnsi="Segoe UI Emoji" w:cs="Segoe UI Emoji"/>
        </w:rPr>
        <w:t>📥</w:t>
      </w:r>
      <w:r w:rsidRPr="00B13826">
        <w:t xml:space="preserve"> 無料ダウンロードはこちら]</w:t>
      </w:r>
    </w:p>
    <w:p w14:paraId="493753C8" w14:textId="77777777" w:rsidR="005230A3" w:rsidRPr="00B13826" w:rsidRDefault="009A410A" w:rsidP="005230A3">
      <w:pPr>
        <w:pStyle w:val="11"/>
      </w:pPr>
      <w:r>
        <w:pict w14:anchorId="03F4753D">
          <v:rect id="_x0000_i1037" style="width:0;height:1.5pt" o:hralign="center" o:hrstd="t" o:hr="t" fillcolor="#a0a0a0" stroked="f">
            <v:textbox inset="5.85pt,.7pt,5.85pt,.7pt"/>
          </v:rect>
        </w:pict>
      </w:r>
    </w:p>
    <w:p w14:paraId="6A95F3B9" w14:textId="77777777" w:rsidR="005230A3" w:rsidRPr="00B13826" w:rsidRDefault="005230A3" w:rsidP="005230A3">
      <w:pPr>
        <w:pStyle w:val="11"/>
      </w:pPr>
      <w:r w:rsidRPr="00B13826">
        <w:rPr>
          <w:b/>
          <w:bCs/>
        </w:rPr>
        <w:t>更新日：2025年1月</w:t>
      </w:r>
      <w:r w:rsidRPr="00B13826">
        <w:t xml:space="preserve"> </w:t>
      </w:r>
      <w:r w:rsidRPr="00B13826">
        <w:rPr>
          <w:b/>
          <w:bCs/>
        </w:rPr>
        <w:t>対象：製造業の経営者、工場管理者、経理・総務担当者</w:t>
      </w:r>
    </w:p>
    <w:p w14:paraId="15B3F8C5" w14:textId="77777777" w:rsidR="005230A3" w:rsidRPr="00B13826" w:rsidRDefault="005230A3" w:rsidP="005230A3">
      <w:pPr>
        <w:pStyle w:val="11"/>
      </w:pPr>
    </w:p>
    <w:p w14:paraId="264D71D2" w14:textId="77777777" w:rsidR="00343483" w:rsidRPr="005230A3" w:rsidRDefault="00343483" w:rsidP="005230A3">
      <w:pPr>
        <w:pStyle w:val="11"/>
      </w:pPr>
    </w:p>
    <w:sectPr w:rsidR="00343483" w:rsidRPr="005230A3" w:rsidSect="003A5E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9605" w14:textId="77777777" w:rsidR="009A410A" w:rsidRDefault="009A410A" w:rsidP="009A410A">
      <w:pPr>
        <w:spacing w:after="0" w:line="240" w:lineRule="auto"/>
      </w:pPr>
      <w:r>
        <w:separator/>
      </w:r>
    </w:p>
  </w:endnote>
  <w:endnote w:type="continuationSeparator" w:id="0">
    <w:p w14:paraId="038C1C8A" w14:textId="77777777" w:rsidR="009A410A" w:rsidRDefault="009A410A" w:rsidP="009A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2CBB" w14:textId="77777777" w:rsidR="009A410A" w:rsidRDefault="009A410A" w:rsidP="009A410A">
      <w:pPr>
        <w:spacing w:after="0" w:line="240" w:lineRule="auto"/>
      </w:pPr>
      <w:r>
        <w:separator/>
      </w:r>
    </w:p>
  </w:footnote>
  <w:footnote w:type="continuationSeparator" w:id="0">
    <w:p w14:paraId="165A1146" w14:textId="77777777" w:rsidR="009A410A" w:rsidRDefault="009A410A" w:rsidP="009A4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12ED"/>
    <w:multiLevelType w:val="multilevel"/>
    <w:tmpl w:val="8D50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A2482"/>
    <w:multiLevelType w:val="multilevel"/>
    <w:tmpl w:val="A21C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A041D"/>
    <w:multiLevelType w:val="multilevel"/>
    <w:tmpl w:val="E1D0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C2CB8"/>
    <w:multiLevelType w:val="multilevel"/>
    <w:tmpl w:val="B10A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71979"/>
    <w:multiLevelType w:val="multilevel"/>
    <w:tmpl w:val="E96EE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8426B"/>
    <w:multiLevelType w:val="multilevel"/>
    <w:tmpl w:val="A4DE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E1243"/>
    <w:multiLevelType w:val="multilevel"/>
    <w:tmpl w:val="83EE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256BB"/>
    <w:multiLevelType w:val="multilevel"/>
    <w:tmpl w:val="FC56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F4020"/>
    <w:multiLevelType w:val="multilevel"/>
    <w:tmpl w:val="78E8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361CB"/>
    <w:multiLevelType w:val="multilevel"/>
    <w:tmpl w:val="E19A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6D262E"/>
    <w:multiLevelType w:val="multilevel"/>
    <w:tmpl w:val="B7F6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792764"/>
    <w:multiLevelType w:val="multilevel"/>
    <w:tmpl w:val="B9D0F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9D6313"/>
    <w:multiLevelType w:val="multilevel"/>
    <w:tmpl w:val="2AA4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A66C51"/>
    <w:multiLevelType w:val="multilevel"/>
    <w:tmpl w:val="4536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4E6E79"/>
    <w:multiLevelType w:val="multilevel"/>
    <w:tmpl w:val="A894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E14065"/>
    <w:multiLevelType w:val="multilevel"/>
    <w:tmpl w:val="3CB2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C0607F"/>
    <w:multiLevelType w:val="multilevel"/>
    <w:tmpl w:val="4D92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316968">
    <w:abstractNumId w:val="8"/>
  </w:num>
  <w:num w:numId="2" w16cid:durableId="1153840109">
    <w:abstractNumId w:val="6"/>
  </w:num>
  <w:num w:numId="3" w16cid:durableId="1902642704">
    <w:abstractNumId w:val="11"/>
  </w:num>
  <w:num w:numId="4" w16cid:durableId="1215772625">
    <w:abstractNumId w:val="16"/>
  </w:num>
  <w:num w:numId="5" w16cid:durableId="1390496748">
    <w:abstractNumId w:val="15"/>
  </w:num>
  <w:num w:numId="6" w16cid:durableId="1277714510">
    <w:abstractNumId w:val="14"/>
  </w:num>
  <w:num w:numId="7" w16cid:durableId="329868916">
    <w:abstractNumId w:val="10"/>
  </w:num>
  <w:num w:numId="8" w16cid:durableId="911890810">
    <w:abstractNumId w:val="5"/>
  </w:num>
  <w:num w:numId="9" w16cid:durableId="1092315730">
    <w:abstractNumId w:val="13"/>
  </w:num>
  <w:num w:numId="10" w16cid:durableId="700473563">
    <w:abstractNumId w:val="0"/>
  </w:num>
  <w:num w:numId="11" w16cid:durableId="634525974">
    <w:abstractNumId w:val="1"/>
  </w:num>
  <w:num w:numId="12" w16cid:durableId="86312043">
    <w:abstractNumId w:val="3"/>
  </w:num>
  <w:num w:numId="13" w16cid:durableId="780227152">
    <w:abstractNumId w:val="7"/>
  </w:num>
  <w:num w:numId="14" w16cid:durableId="2089769717">
    <w:abstractNumId w:val="2"/>
  </w:num>
  <w:num w:numId="15" w16cid:durableId="1398282686">
    <w:abstractNumId w:val="9"/>
  </w:num>
  <w:num w:numId="16" w16cid:durableId="46807914">
    <w:abstractNumId w:val="12"/>
  </w:num>
  <w:num w:numId="17" w16cid:durableId="1057632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A3"/>
    <w:rsid w:val="00002EB9"/>
    <w:rsid w:val="0000619D"/>
    <w:rsid w:val="000062E2"/>
    <w:rsid w:val="00007440"/>
    <w:rsid w:val="00013BB2"/>
    <w:rsid w:val="00015696"/>
    <w:rsid w:val="00016724"/>
    <w:rsid w:val="00016A35"/>
    <w:rsid w:val="0002031A"/>
    <w:rsid w:val="00020826"/>
    <w:rsid w:val="000228FE"/>
    <w:rsid w:val="0002522E"/>
    <w:rsid w:val="00025714"/>
    <w:rsid w:val="00026974"/>
    <w:rsid w:val="00027424"/>
    <w:rsid w:val="000329F6"/>
    <w:rsid w:val="00032C7D"/>
    <w:rsid w:val="00035D0B"/>
    <w:rsid w:val="000507CF"/>
    <w:rsid w:val="00051F59"/>
    <w:rsid w:val="0006237D"/>
    <w:rsid w:val="00063DFF"/>
    <w:rsid w:val="0006647C"/>
    <w:rsid w:val="0007118E"/>
    <w:rsid w:val="00073052"/>
    <w:rsid w:val="000754FB"/>
    <w:rsid w:val="00075905"/>
    <w:rsid w:val="00075C17"/>
    <w:rsid w:val="00077E3A"/>
    <w:rsid w:val="000807F6"/>
    <w:rsid w:val="000812A9"/>
    <w:rsid w:val="00084244"/>
    <w:rsid w:val="00085554"/>
    <w:rsid w:val="00091ECD"/>
    <w:rsid w:val="000921DE"/>
    <w:rsid w:val="00094755"/>
    <w:rsid w:val="00095363"/>
    <w:rsid w:val="000A259E"/>
    <w:rsid w:val="000A3673"/>
    <w:rsid w:val="000A5CB2"/>
    <w:rsid w:val="000A6C12"/>
    <w:rsid w:val="000A748C"/>
    <w:rsid w:val="000A7969"/>
    <w:rsid w:val="000B4156"/>
    <w:rsid w:val="000B5EC2"/>
    <w:rsid w:val="000B635F"/>
    <w:rsid w:val="000C0CFA"/>
    <w:rsid w:val="000C1F5D"/>
    <w:rsid w:val="000C36EC"/>
    <w:rsid w:val="000C43EC"/>
    <w:rsid w:val="000C53E8"/>
    <w:rsid w:val="000D1CED"/>
    <w:rsid w:val="000D1EE8"/>
    <w:rsid w:val="000D2903"/>
    <w:rsid w:val="000D3F77"/>
    <w:rsid w:val="000D462D"/>
    <w:rsid w:val="000D5475"/>
    <w:rsid w:val="000E3A6F"/>
    <w:rsid w:val="000E5150"/>
    <w:rsid w:val="000F1AA1"/>
    <w:rsid w:val="000F4FBE"/>
    <w:rsid w:val="000F53FE"/>
    <w:rsid w:val="000F57BF"/>
    <w:rsid w:val="000F622E"/>
    <w:rsid w:val="000F6A09"/>
    <w:rsid w:val="000F703F"/>
    <w:rsid w:val="001077A8"/>
    <w:rsid w:val="00107956"/>
    <w:rsid w:val="00111307"/>
    <w:rsid w:val="001129D4"/>
    <w:rsid w:val="001159A5"/>
    <w:rsid w:val="00116268"/>
    <w:rsid w:val="00116BE2"/>
    <w:rsid w:val="00117959"/>
    <w:rsid w:val="00121A5F"/>
    <w:rsid w:val="0012203A"/>
    <w:rsid w:val="00122077"/>
    <w:rsid w:val="00122855"/>
    <w:rsid w:val="001242AA"/>
    <w:rsid w:val="00125340"/>
    <w:rsid w:val="001253C4"/>
    <w:rsid w:val="001255D1"/>
    <w:rsid w:val="0012790E"/>
    <w:rsid w:val="00132BE4"/>
    <w:rsid w:val="0013441C"/>
    <w:rsid w:val="00134E5B"/>
    <w:rsid w:val="001446AB"/>
    <w:rsid w:val="0014620F"/>
    <w:rsid w:val="001462F6"/>
    <w:rsid w:val="00147DEA"/>
    <w:rsid w:val="00150679"/>
    <w:rsid w:val="001552F8"/>
    <w:rsid w:val="001575AD"/>
    <w:rsid w:val="00157E53"/>
    <w:rsid w:val="0016065C"/>
    <w:rsid w:val="00163749"/>
    <w:rsid w:val="00165250"/>
    <w:rsid w:val="00176C25"/>
    <w:rsid w:val="001800B6"/>
    <w:rsid w:val="0018206D"/>
    <w:rsid w:val="001856B6"/>
    <w:rsid w:val="00190C5C"/>
    <w:rsid w:val="00192BDD"/>
    <w:rsid w:val="0019495F"/>
    <w:rsid w:val="001953AF"/>
    <w:rsid w:val="001968A6"/>
    <w:rsid w:val="00196E65"/>
    <w:rsid w:val="001A42C2"/>
    <w:rsid w:val="001A4618"/>
    <w:rsid w:val="001A6089"/>
    <w:rsid w:val="001A64B4"/>
    <w:rsid w:val="001A7180"/>
    <w:rsid w:val="001A7528"/>
    <w:rsid w:val="001B7980"/>
    <w:rsid w:val="001C14BF"/>
    <w:rsid w:val="001C2310"/>
    <w:rsid w:val="001C66D3"/>
    <w:rsid w:val="001D04BF"/>
    <w:rsid w:val="001D0FC7"/>
    <w:rsid w:val="001D71E7"/>
    <w:rsid w:val="001E0688"/>
    <w:rsid w:val="001E3D0C"/>
    <w:rsid w:val="001E5D19"/>
    <w:rsid w:val="0020258A"/>
    <w:rsid w:val="002041D4"/>
    <w:rsid w:val="00206015"/>
    <w:rsid w:val="00210FD8"/>
    <w:rsid w:val="002134AA"/>
    <w:rsid w:val="002148C3"/>
    <w:rsid w:val="0022083D"/>
    <w:rsid w:val="0022362C"/>
    <w:rsid w:val="00225DCB"/>
    <w:rsid w:val="002312E1"/>
    <w:rsid w:val="0023275B"/>
    <w:rsid w:val="002341A9"/>
    <w:rsid w:val="00235F35"/>
    <w:rsid w:val="002407F7"/>
    <w:rsid w:val="00243665"/>
    <w:rsid w:val="00251352"/>
    <w:rsid w:val="00252406"/>
    <w:rsid w:val="002568D8"/>
    <w:rsid w:val="00257428"/>
    <w:rsid w:val="00260AB1"/>
    <w:rsid w:val="00261C3E"/>
    <w:rsid w:val="00262BBA"/>
    <w:rsid w:val="002631C8"/>
    <w:rsid w:val="00264E14"/>
    <w:rsid w:val="00265109"/>
    <w:rsid w:val="00272699"/>
    <w:rsid w:val="00275AEB"/>
    <w:rsid w:val="00292129"/>
    <w:rsid w:val="002959B1"/>
    <w:rsid w:val="00295A95"/>
    <w:rsid w:val="00297578"/>
    <w:rsid w:val="00297A21"/>
    <w:rsid w:val="002A28C6"/>
    <w:rsid w:val="002A3D01"/>
    <w:rsid w:val="002A5250"/>
    <w:rsid w:val="002B18AF"/>
    <w:rsid w:val="002B55F4"/>
    <w:rsid w:val="002B7483"/>
    <w:rsid w:val="002C1D4C"/>
    <w:rsid w:val="002C1FAC"/>
    <w:rsid w:val="002C3902"/>
    <w:rsid w:val="002C3B85"/>
    <w:rsid w:val="002C61FA"/>
    <w:rsid w:val="002D0D4E"/>
    <w:rsid w:val="002D0EEE"/>
    <w:rsid w:val="002D12F0"/>
    <w:rsid w:val="002D622A"/>
    <w:rsid w:val="002D6472"/>
    <w:rsid w:val="002E0255"/>
    <w:rsid w:val="002E06C2"/>
    <w:rsid w:val="002E20A8"/>
    <w:rsid w:val="002E46F2"/>
    <w:rsid w:val="002E485F"/>
    <w:rsid w:val="002E5325"/>
    <w:rsid w:val="002E748E"/>
    <w:rsid w:val="002F043A"/>
    <w:rsid w:val="002F2A03"/>
    <w:rsid w:val="002F38AF"/>
    <w:rsid w:val="002F5015"/>
    <w:rsid w:val="003020E5"/>
    <w:rsid w:val="00302134"/>
    <w:rsid w:val="00302B17"/>
    <w:rsid w:val="00303AFB"/>
    <w:rsid w:val="00306D91"/>
    <w:rsid w:val="00311EAC"/>
    <w:rsid w:val="003126C9"/>
    <w:rsid w:val="00313138"/>
    <w:rsid w:val="003142A5"/>
    <w:rsid w:val="00314D41"/>
    <w:rsid w:val="00314FB0"/>
    <w:rsid w:val="003178A5"/>
    <w:rsid w:val="00322FE8"/>
    <w:rsid w:val="00325D33"/>
    <w:rsid w:val="00326AE3"/>
    <w:rsid w:val="00331FFE"/>
    <w:rsid w:val="003328FE"/>
    <w:rsid w:val="003331CF"/>
    <w:rsid w:val="00335110"/>
    <w:rsid w:val="003353CB"/>
    <w:rsid w:val="00337C56"/>
    <w:rsid w:val="00341A36"/>
    <w:rsid w:val="00341E03"/>
    <w:rsid w:val="003422CE"/>
    <w:rsid w:val="00343483"/>
    <w:rsid w:val="0034572B"/>
    <w:rsid w:val="00350272"/>
    <w:rsid w:val="00350325"/>
    <w:rsid w:val="0035349F"/>
    <w:rsid w:val="003542FA"/>
    <w:rsid w:val="00354BE8"/>
    <w:rsid w:val="00355148"/>
    <w:rsid w:val="00356C40"/>
    <w:rsid w:val="00360AAA"/>
    <w:rsid w:val="00362CBE"/>
    <w:rsid w:val="00372B4E"/>
    <w:rsid w:val="003734F0"/>
    <w:rsid w:val="00380CF7"/>
    <w:rsid w:val="0038418E"/>
    <w:rsid w:val="003868E2"/>
    <w:rsid w:val="00387D6A"/>
    <w:rsid w:val="00393C80"/>
    <w:rsid w:val="00394677"/>
    <w:rsid w:val="003974B6"/>
    <w:rsid w:val="00397C2B"/>
    <w:rsid w:val="003A0265"/>
    <w:rsid w:val="003A029F"/>
    <w:rsid w:val="003A157C"/>
    <w:rsid w:val="003A31DF"/>
    <w:rsid w:val="003A5EAE"/>
    <w:rsid w:val="003A653A"/>
    <w:rsid w:val="003A6BB0"/>
    <w:rsid w:val="003B217F"/>
    <w:rsid w:val="003B2628"/>
    <w:rsid w:val="003B3B98"/>
    <w:rsid w:val="003B5340"/>
    <w:rsid w:val="003C2A0E"/>
    <w:rsid w:val="003C4336"/>
    <w:rsid w:val="003C65DD"/>
    <w:rsid w:val="003D01BA"/>
    <w:rsid w:val="003D2F31"/>
    <w:rsid w:val="003D3F9F"/>
    <w:rsid w:val="003E0E13"/>
    <w:rsid w:val="003E214C"/>
    <w:rsid w:val="003E2A7A"/>
    <w:rsid w:val="003E4CA7"/>
    <w:rsid w:val="003E6B9A"/>
    <w:rsid w:val="003F06E9"/>
    <w:rsid w:val="003F1225"/>
    <w:rsid w:val="003F1A91"/>
    <w:rsid w:val="003F1D7F"/>
    <w:rsid w:val="003F7C81"/>
    <w:rsid w:val="003F7FE2"/>
    <w:rsid w:val="004041E9"/>
    <w:rsid w:val="00407DAF"/>
    <w:rsid w:val="00407F94"/>
    <w:rsid w:val="00410936"/>
    <w:rsid w:val="00411CD6"/>
    <w:rsid w:val="0041482F"/>
    <w:rsid w:val="00414EE5"/>
    <w:rsid w:val="00423C35"/>
    <w:rsid w:val="004257DE"/>
    <w:rsid w:val="004274E1"/>
    <w:rsid w:val="00430F9F"/>
    <w:rsid w:val="00431613"/>
    <w:rsid w:val="004321E7"/>
    <w:rsid w:val="00432F56"/>
    <w:rsid w:val="00433026"/>
    <w:rsid w:val="0043429F"/>
    <w:rsid w:val="00440D79"/>
    <w:rsid w:val="00441814"/>
    <w:rsid w:val="00443FA3"/>
    <w:rsid w:val="00446E83"/>
    <w:rsid w:val="00447BAA"/>
    <w:rsid w:val="0045075A"/>
    <w:rsid w:val="00451529"/>
    <w:rsid w:val="00453365"/>
    <w:rsid w:val="00454184"/>
    <w:rsid w:val="00456A0B"/>
    <w:rsid w:val="00457565"/>
    <w:rsid w:val="004602FF"/>
    <w:rsid w:val="00461349"/>
    <w:rsid w:val="00461AB2"/>
    <w:rsid w:val="00465D6B"/>
    <w:rsid w:val="00465DA5"/>
    <w:rsid w:val="00472D05"/>
    <w:rsid w:val="00473C45"/>
    <w:rsid w:val="0047775F"/>
    <w:rsid w:val="00477EB6"/>
    <w:rsid w:val="004812CA"/>
    <w:rsid w:val="00481D10"/>
    <w:rsid w:val="00483349"/>
    <w:rsid w:val="00486450"/>
    <w:rsid w:val="00492936"/>
    <w:rsid w:val="00494BED"/>
    <w:rsid w:val="004953FB"/>
    <w:rsid w:val="004961E1"/>
    <w:rsid w:val="00496FD8"/>
    <w:rsid w:val="004A032D"/>
    <w:rsid w:val="004A325B"/>
    <w:rsid w:val="004A64F3"/>
    <w:rsid w:val="004A7C47"/>
    <w:rsid w:val="004B1B16"/>
    <w:rsid w:val="004B381E"/>
    <w:rsid w:val="004B4E54"/>
    <w:rsid w:val="004B54A4"/>
    <w:rsid w:val="004B600D"/>
    <w:rsid w:val="004C0073"/>
    <w:rsid w:val="004C0B64"/>
    <w:rsid w:val="004C2F17"/>
    <w:rsid w:val="004C5787"/>
    <w:rsid w:val="004C671C"/>
    <w:rsid w:val="004D14C9"/>
    <w:rsid w:val="004D3E2E"/>
    <w:rsid w:val="004D5118"/>
    <w:rsid w:val="004D6B37"/>
    <w:rsid w:val="004E00DE"/>
    <w:rsid w:val="004E0134"/>
    <w:rsid w:val="004E088B"/>
    <w:rsid w:val="004E47AA"/>
    <w:rsid w:val="004F033A"/>
    <w:rsid w:val="004F3134"/>
    <w:rsid w:val="004F688B"/>
    <w:rsid w:val="004F7CF7"/>
    <w:rsid w:val="00501FDF"/>
    <w:rsid w:val="00505149"/>
    <w:rsid w:val="0050614F"/>
    <w:rsid w:val="00511721"/>
    <w:rsid w:val="005156E5"/>
    <w:rsid w:val="005166BB"/>
    <w:rsid w:val="00517BCC"/>
    <w:rsid w:val="00521AE3"/>
    <w:rsid w:val="005230A3"/>
    <w:rsid w:val="00525E0B"/>
    <w:rsid w:val="00534EF1"/>
    <w:rsid w:val="00542519"/>
    <w:rsid w:val="0054440C"/>
    <w:rsid w:val="00544501"/>
    <w:rsid w:val="005446BE"/>
    <w:rsid w:val="0054677A"/>
    <w:rsid w:val="005501E4"/>
    <w:rsid w:val="0055328D"/>
    <w:rsid w:val="00553CA6"/>
    <w:rsid w:val="00553DFA"/>
    <w:rsid w:val="005573DF"/>
    <w:rsid w:val="00561142"/>
    <w:rsid w:val="005627E3"/>
    <w:rsid w:val="0056584E"/>
    <w:rsid w:val="00570BEE"/>
    <w:rsid w:val="0057242F"/>
    <w:rsid w:val="0057264A"/>
    <w:rsid w:val="00573CFC"/>
    <w:rsid w:val="005815DF"/>
    <w:rsid w:val="0058171B"/>
    <w:rsid w:val="00585943"/>
    <w:rsid w:val="00587253"/>
    <w:rsid w:val="005942DB"/>
    <w:rsid w:val="00594EAE"/>
    <w:rsid w:val="005A0010"/>
    <w:rsid w:val="005A0549"/>
    <w:rsid w:val="005A07D2"/>
    <w:rsid w:val="005A19AF"/>
    <w:rsid w:val="005A2895"/>
    <w:rsid w:val="005A3B74"/>
    <w:rsid w:val="005A42CF"/>
    <w:rsid w:val="005A564D"/>
    <w:rsid w:val="005B0E7F"/>
    <w:rsid w:val="005B1A9C"/>
    <w:rsid w:val="005B1CE6"/>
    <w:rsid w:val="005B317E"/>
    <w:rsid w:val="005B5A9B"/>
    <w:rsid w:val="005B62C9"/>
    <w:rsid w:val="005B7392"/>
    <w:rsid w:val="005B78F0"/>
    <w:rsid w:val="005C204D"/>
    <w:rsid w:val="005C2C7A"/>
    <w:rsid w:val="005C3DF3"/>
    <w:rsid w:val="005C5621"/>
    <w:rsid w:val="005D1175"/>
    <w:rsid w:val="005D12AA"/>
    <w:rsid w:val="005D35E0"/>
    <w:rsid w:val="005D3FB6"/>
    <w:rsid w:val="005D4C27"/>
    <w:rsid w:val="005D6509"/>
    <w:rsid w:val="005D6D45"/>
    <w:rsid w:val="005E07D8"/>
    <w:rsid w:val="005E1D8A"/>
    <w:rsid w:val="005E35AB"/>
    <w:rsid w:val="005E5AC3"/>
    <w:rsid w:val="005E6E6B"/>
    <w:rsid w:val="005F1306"/>
    <w:rsid w:val="005F2D3C"/>
    <w:rsid w:val="005F7B25"/>
    <w:rsid w:val="006032A1"/>
    <w:rsid w:val="006051CC"/>
    <w:rsid w:val="00605512"/>
    <w:rsid w:val="00613AC6"/>
    <w:rsid w:val="00614654"/>
    <w:rsid w:val="00616449"/>
    <w:rsid w:val="006200B6"/>
    <w:rsid w:val="00620F52"/>
    <w:rsid w:val="006214BD"/>
    <w:rsid w:val="00626110"/>
    <w:rsid w:val="00637DF4"/>
    <w:rsid w:val="0064246D"/>
    <w:rsid w:val="00644B56"/>
    <w:rsid w:val="00645069"/>
    <w:rsid w:val="00646BFE"/>
    <w:rsid w:val="0064746F"/>
    <w:rsid w:val="00650D58"/>
    <w:rsid w:val="00650FD6"/>
    <w:rsid w:val="00651E2F"/>
    <w:rsid w:val="00652162"/>
    <w:rsid w:val="00652656"/>
    <w:rsid w:val="00655FD3"/>
    <w:rsid w:val="0065617E"/>
    <w:rsid w:val="0065654E"/>
    <w:rsid w:val="0066114E"/>
    <w:rsid w:val="006646AD"/>
    <w:rsid w:val="00672877"/>
    <w:rsid w:val="00672977"/>
    <w:rsid w:val="00674974"/>
    <w:rsid w:val="00675004"/>
    <w:rsid w:val="006768A1"/>
    <w:rsid w:val="006825F6"/>
    <w:rsid w:val="006925F6"/>
    <w:rsid w:val="00695491"/>
    <w:rsid w:val="00695E60"/>
    <w:rsid w:val="00697D3C"/>
    <w:rsid w:val="006A0901"/>
    <w:rsid w:val="006A2A49"/>
    <w:rsid w:val="006A39E6"/>
    <w:rsid w:val="006B2469"/>
    <w:rsid w:val="006B30FA"/>
    <w:rsid w:val="006B7E2B"/>
    <w:rsid w:val="006C0162"/>
    <w:rsid w:val="006C2EAB"/>
    <w:rsid w:val="006C3D53"/>
    <w:rsid w:val="006C77CC"/>
    <w:rsid w:val="006D16AD"/>
    <w:rsid w:val="006D398B"/>
    <w:rsid w:val="006D497D"/>
    <w:rsid w:val="006D667E"/>
    <w:rsid w:val="006E01D5"/>
    <w:rsid w:val="006E12B6"/>
    <w:rsid w:val="006E5959"/>
    <w:rsid w:val="006E6701"/>
    <w:rsid w:val="006F159D"/>
    <w:rsid w:val="006F4494"/>
    <w:rsid w:val="006F4C8E"/>
    <w:rsid w:val="006F5A8A"/>
    <w:rsid w:val="006F7836"/>
    <w:rsid w:val="006F7A81"/>
    <w:rsid w:val="00703C28"/>
    <w:rsid w:val="007040CC"/>
    <w:rsid w:val="00704DDD"/>
    <w:rsid w:val="00705398"/>
    <w:rsid w:val="00706527"/>
    <w:rsid w:val="00706B0D"/>
    <w:rsid w:val="00707C12"/>
    <w:rsid w:val="0071011D"/>
    <w:rsid w:val="00711478"/>
    <w:rsid w:val="00711D22"/>
    <w:rsid w:val="0071714B"/>
    <w:rsid w:val="007203BD"/>
    <w:rsid w:val="00720DDD"/>
    <w:rsid w:val="00721909"/>
    <w:rsid w:val="00724451"/>
    <w:rsid w:val="00724615"/>
    <w:rsid w:val="00725B4A"/>
    <w:rsid w:val="007272F1"/>
    <w:rsid w:val="00727AEF"/>
    <w:rsid w:val="00733D57"/>
    <w:rsid w:val="007352BB"/>
    <w:rsid w:val="007402DD"/>
    <w:rsid w:val="00742B34"/>
    <w:rsid w:val="007441DE"/>
    <w:rsid w:val="00745023"/>
    <w:rsid w:val="00745587"/>
    <w:rsid w:val="007471B1"/>
    <w:rsid w:val="00747EFD"/>
    <w:rsid w:val="007504FC"/>
    <w:rsid w:val="00750503"/>
    <w:rsid w:val="0075226C"/>
    <w:rsid w:val="00754DAC"/>
    <w:rsid w:val="007569E1"/>
    <w:rsid w:val="00756C52"/>
    <w:rsid w:val="007603F0"/>
    <w:rsid w:val="00763845"/>
    <w:rsid w:val="007655A8"/>
    <w:rsid w:val="00767753"/>
    <w:rsid w:val="00772DBA"/>
    <w:rsid w:val="00782804"/>
    <w:rsid w:val="00782AD3"/>
    <w:rsid w:val="0078412F"/>
    <w:rsid w:val="00784350"/>
    <w:rsid w:val="00791BBA"/>
    <w:rsid w:val="00793C29"/>
    <w:rsid w:val="00793F01"/>
    <w:rsid w:val="00794553"/>
    <w:rsid w:val="00796BDF"/>
    <w:rsid w:val="007A02B5"/>
    <w:rsid w:val="007A1678"/>
    <w:rsid w:val="007A45AC"/>
    <w:rsid w:val="007A5D75"/>
    <w:rsid w:val="007B05BE"/>
    <w:rsid w:val="007B1A88"/>
    <w:rsid w:val="007B4912"/>
    <w:rsid w:val="007B4C61"/>
    <w:rsid w:val="007B6CBD"/>
    <w:rsid w:val="007C5A50"/>
    <w:rsid w:val="007C5D78"/>
    <w:rsid w:val="007D0B01"/>
    <w:rsid w:val="007D119F"/>
    <w:rsid w:val="007D1963"/>
    <w:rsid w:val="007D5143"/>
    <w:rsid w:val="007D52CA"/>
    <w:rsid w:val="007D75B4"/>
    <w:rsid w:val="007E5C7A"/>
    <w:rsid w:val="007E65B3"/>
    <w:rsid w:val="007F0A53"/>
    <w:rsid w:val="007F2E37"/>
    <w:rsid w:val="007F3507"/>
    <w:rsid w:val="007F5B99"/>
    <w:rsid w:val="007F71B5"/>
    <w:rsid w:val="007F7DFE"/>
    <w:rsid w:val="00800DB1"/>
    <w:rsid w:val="0080148F"/>
    <w:rsid w:val="00801D2D"/>
    <w:rsid w:val="00802028"/>
    <w:rsid w:val="00802F3A"/>
    <w:rsid w:val="00814FE5"/>
    <w:rsid w:val="00821E77"/>
    <w:rsid w:val="0082290E"/>
    <w:rsid w:val="008244BB"/>
    <w:rsid w:val="00824C66"/>
    <w:rsid w:val="0082616E"/>
    <w:rsid w:val="0083114B"/>
    <w:rsid w:val="00831B45"/>
    <w:rsid w:val="00836562"/>
    <w:rsid w:val="008416B1"/>
    <w:rsid w:val="008419F4"/>
    <w:rsid w:val="00841E36"/>
    <w:rsid w:val="00842DFC"/>
    <w:rsid w:val="008439F3"/>
    <w:rsid w:val="008443CB"/>
    <w:rsid w:val="00844AA5"/>
    <w:rsid w:val="008455B2"/>
    <w:rsid w:val="00846E69"/>
    <w:rsid w:val="00850B41"/>
    <w:rsid w:val="00851D94"/>
    <w:rsid w:val="008522B5"/>
    <w:rsid w:val="00852441"/>
    <w:rsid w:val="00853BFC"/>
    <w:rsid w:val="0085697C"/>
    <w:rsid w:val="0086124B"/>
    <w:rsid w:val="00863D82"/>
    <w:rsid w:val="0086454F"/>
    <w:rsid w:val="008668F6"/>
    <w:rsid w:val="00867BD4"/>
    <w:rsid w:val="00873812"/>
    <w:rsid w:val="00874ABE"/>
    <w:rsid w:val="008820BA"/>
    <w:rsid w:val="00890632"/>
    <w:rsid w:val="00890E0F"/>
    <w:rsid w:val="00892576"/>
    <w:rsid w:val="00897221"/>
    <w:rsid w:val="0089798D"/>
    <w:rsid w:val="008B1C2D"/>
    <w:rsid w:val="008B235F"/>
    <w:rsid w:val="008B48F0"/>
    <w:rsid w:val="008B4F8E"/>
    <w:rsid w:val="008B5ED5"/>
    <w:rsid w:val="008C0F9E"/>
    <w:rsid w:val="008C17C0"/>
    <w:rsid w:val="008C1E82"/>
    <w:rsid w:val="008C298B"/>
    <w:rsid w:val="008C3AD3"/>
    <w:rsid w:val="008C5AEC"/>
    <w:rsid w:val="008D079A"/>
    <w:rsid w:val="008D08DD"/>
    <w:rsid w:val="008D1498"/>
    <w:rsid w:val="008D1C6B"/>
    <w:rsid w:val="008D3A22"/>
    <w:rsid w:val="008D74AA"/>
    <w:rsid w:val="008E283A"/>
    <w:rsid w:val="008E33C1"/>
    <w:rsid w:val="008E49AE"/>
    <w:rsid w:val="008E5077"/>
    <w:rsid w:val="008E5594"/>
    <w:rsid w:val="008E7E6E"/>
    <w:rsid w:val="008F0FB5"/>
    <w:rsid w:val="008F16D9"/>
    <w:rsid w:val="00905931"/>
    <w:rsid w:val="009075D1"/>
    <w:rsid w:val="00916B48"/>
    <w:rsid w:val="00917B54"/>
    <w:rsid w:val="0092150D"/>
    <w:rsid w:val="009221DD"/>
    <w:rsid w:val="00922237"/>
    <w:rsid w:val="0092520C"/>
    <w:rsid w:val="009271BC"/>
    <w:rsid w:val="009314F3"/>
    <w:rsid w:val="00934E4F"/>
    <w:rsid w:val="0093561C"/>
    <w:rsid w:val="00935B66"/>
    <w:rsid w:val="009368B4"/>
    <w:rsid w:val="00940DC9"/>
    <w:rsid w:val="00951FD1"/>
    <w:rsid w:val="00954DA3"/>
    <w:rsid w:val="00960081"/>
    <w:rsid w:val="00962854"/>
    <w:rsid w:val="009660F2"/>
    <w:rsid w:val="00970B04"/>
    <w:rsid w:val="0097225E"/>
    <w:rsid w:val="009727CF"/>
    <w:rsid w:val="00972CD5"/>
    <w:rsid w:val="009750AD"/>
    <w:rsid w:val="009756BB"/>
    <w:rsid w:val="009777E8"/>
    <w:rsid w:val="009813E6"/>
    <w:rsid w:val="00987475"/>
    <w:rsid w:val="00990290"/>
    <w:rsid w:val="0099092E"/>
    <w:rsid w:val="00990C90"/>
    <w:rsid w:val="00993144"/>
    <w:rsid w:val="00995E97"/>
    <w:rsid w:val="00996C02"/>
    <w:rsid w:val="00996ED2"/>
    <w:rsid w:val="0099709E"/>
    <w:rsid w:val="009A02D2"/>
    <w:rsid w:val="009A410A"/>
    <w:rsid w:val="009A5FD3"/>
    <w:rsid w:val="009A62EB"/>
    <w:rsid w:val="009A64A5"/>
    <w:rsid w:val="009A6FBB"/>
    <w:rsid w:val="009A7AAF"/>
    <w:rsid w:val="009A7C17"/>
    <w:rsid w:val="009B013B"/>
    <w:rsid w:val="009B1097"/>
    <w:rsid w:val="009B16CE"/>
    <w:rsid w:val="009B3669"/>
    <w:rsid w:val="009B60BD"/>
    <w:rsid w:val="009B6734"/>
    <w:rsid w:val="009C349E"/>
    <w:rsid w:val="009C57FC"/>
    <w:rsid w:val="009C5806"/>
    <w:rsid w:val="009D469E"/>
    <w:rsid w:val="009D6A76"/>
    <w:rsid w:val="009E21C7"/>
    <w:rsid w:val="009E3245"/>
    <w:rsid w:val="009E36BE"/>
    <w:rsid w:val="009E5AD5"/>
    <w:rsid w:val="009E7C21"/>
    <w:rsid w:val="009F13E2"/>
    <w:rsid w:val="009F198F"/>
    <w:rsid w:val="009F60A0"/>
    <w:rsid w:val="009F7376"/>
    <w:rsid w:val="00A002C8"/>
    <w:rsid w:val="00A0044C"/>
    <w:rsid w:val="00A004BF"/>
    <w:rsid w:val="00A03BC5"/>
    <w:rsid w:val="00A04B26"/>
    <w:rsid w:val="00A109F1"/>
    <w:rsid w:val="00A1710F"/>
    <w:rsid w:val="00A17115"/>
    <w:rsid w:val="00A17BE4"/>
    <w:rsid w:val="00A20F12"/>
    <w:rsid w:val="00A21943"/>
    <w:rsid w:val="00A22BB4"/>
    <w:rsid w:val="00A240B9"/>
    <w:rsid w:val="00A26AEC"/>
    <w:rsid w:val="00A330A4"/>
    <w:rsid w:val="00A33E7C"/>
    <w:rsid w:val="00A34A6D"/>
    <w:rsid w:val="00A35A09"/>
    <w:rsid w:val="00A37CEA"/>
    <w:rsid w:val="00A40799"/>
    <w:rsid w:val="00A42C46"/>
    <w:rsid w:val="00A45B31"/>
    <w:rsid w:val="00A46FD7"/>
    <w:rsid w:val="00A53FD2"/>
    <w:rsid w:val="00A544D3"/>
    <w:rsid w:val="00A56710"/>
    <w:rsid w:val="00A5783B"/>
    <w:rsid w:val="00A61E1F"/>
    <w:rsid w:val="00A64AB2"/>
    <w:rsid w:val="00A711E9"/>
    <w:rsid w:val="00A73197"/>
    <w:rsid w:val="00A81EA1"/>
    <w:rsid w:val="00A84C84"/>
    <w:rsid w:val="00A8519C"/>
    <w:rsid w:val="00A8669A"/>
    <w:rsid w:val="00A90CA3"/>
    <w:rsid w:val="00A91D14"/>
    <w:rsid w:val="00A92768"/>
    <w:rsid w:val="00A94C2B"/>
    <w:rsid w:val="00AA0109"/>
    <w:rsid w:val="00AA0797"/>
    <w:rsid w:val="00AA1272"/>
    <w:rsid w:val="00AA5238"/>
    <w:rsid w:val="00AA6385"/>
    <w:rsid w:val="00AA7AD9"/>
    <w:rsid w:val="00AB2EA5"/>
    <w:rsid w:val="00AB38C3"/>
    <w:rsid w:val="00AB4C48"/>
    <w:rsid w:val="00AB4DD6"/>
    <w:rsid w:val="00AB65DE"/>
    <w:rsid w:val="00AB6EA8"/>
    <w:rsid w:val="00AB7316"/>
    <w:rsid w:val="00AC390C"/>
    <w:rsid w:val="00AC4CE5"/>
    <w:rsid w:val="00AC6091"/>
    <w:rsid w:val="00AC6896"/>
    <w:rsid w:val="00AC7169"/>
    <w:rsid w:val="00AC7AF0"/>
    <w:rsid w:val="00AC7C30"/>
    <w:rsid w:val="00AD30C2"/>
    <w:rsid w:val="00AD4399"/>
    <w:rsid w:val="00AD4906"/>
    <w:rsid w:val="00AD6F0B"/>
    <w:rsid w:val="00AE148B"/>
    <w:rsid w:val="00AE2076"/>
    <w:rsid w:val="00AE2D48"/>
    <w:rsid w:val="00AE3B04"/>
    <w:rsid w:val="00AE40D2"/>
    <w:rsid w:val="00AE680C"/>
    <w:rsid w:val="00AF10BD"/>
    <w:rsid w:val="00AF261F"/>
    <w:rsid w:val="00AF57F7"/>
    <w:rsid w:val="00AF6535"/>
    <w:rsid w:val="00AF7289"/>
    <w:rsid w:val="00AF78D4"/>
    <w:rsid w:val="00B005C0"/>
    <w:rsid w:val="00B06C37"/>
    <w:rsid w:val="00B13603"/>
    <w:rsid w:val="00B21213"/>
    <w:rsid w:val="00B23683"/>
    <w:rsid w:val="00B236C7"/>
    <w:rsid w:val="00B240EC"/>
    <w:rsid w:val="00B33AAD"/>
    <w:rsid w:val="00B34271"/>
    <w:rsid w:val="00B41E16"/>
    <w:rsid w:val="00B43A4F"/>
    <w:rsid w:val="00B4421B"/>
    <w:rsid w:val="00B453A7"/>
    <w:rsid w:val="00B46EAC"/>
    <w:rsid w:val="00B4785B"/>
    <w:rsid w:val="00B5288A"/>
    <w:rsid w:val="00B55369"/>
    <w:rsid w:val="00B56A2D"/>
    <w:rsid w:val="00B62886"/>
    <w:rsid w:val="00B64111"/>
    <w:rsid w:val="00B65054"/>
    <w:rsid w:val="00B71201"/>
    <w:rsid w:val="00B71693"/>
    <w:rsid w:val="00B73834"/>
    <w:rsid w:val="00B73BE1"/>
    <w:rsid w:val="00B76C11"/>
    <w:rsid w:val="00B81189"/>
    <w:rsid w:val="00B82CC9"/>
    <w:rsid w:val="00B82DA2"/>
    <w:rsid w:val="00B83AAC"/>
    <w:rsid w:val="00B907A2"/>
    <w:rsid w:val="00B91AE0"/>
    <w:rsid w:val="00B91B86"/>
    <w:rsid w:val="00B940FE"/>
    <w:rsid w:val="00B9535A"/>
    <w:rsid w:val="00B956FF"/>
    <w:rsid w:val="00B972DF"/>
    <w:rsid w:val="00B978EF"/>
    <w:rsid w:val="00BA234E"/>
    <w:rsid w:val="00BA6357"/>
    <w:rsid w:val="00BA698D"/>
    <w:rsid w:val="00BB27FB"/>
    <w:rsid w:val="00BB3DD8"/>
    <w:rsid w:val="00BB65AD"/>
    <w:rsid w:val="00BC10E1"/>
    <w:rsid w:val="00BC193D"/>
    <w:rsid w:val="00BC2F7B"/>
    <w:rsid w:val="00BD26E9"/>
    <w:rsid w:val="00BD49AF"/>
    <w:rsid w:val="00BD587C"/>
    <w:rsid w:val="00BD7B3F"/>
    <w:rsid w:val="00BE2592"/>
    <w:rsid w:val="00BE40D7"/>
    <w:rsid w:val="00BF20C4"/>
    <w:rsid w:val="00BF26D1"/>
    <w:rsid w:val="00BF5B47"/>
    <w:rsid w:val="00BF78AA"/>
    <w:rsid w:val="00C02DD6"/>
    <w:rsid w:val="00C03C1F"/>
    <w:rsid w:val="00C048E2"/>
    <w:rsid w:val="00C07B22"/>
    <w:rsid w:val="00C134D6"/>
    <w:rsid w:val="00C164CE"/>
    <w:rsid w:val="00C16FE4"/>
    <w:rsid w:val="00C20E24"/>
    <w:rsid w:val="00C20EE8"/>
    <w:rsid w:val="00C22DEF"/>
    <w:rsid w:val="00C322E9"/>
    <w:rsid w:val="00C33DD1"/>
    <w:rsid w:val="00C347DB"/>
    <w:rsid w:val="00C34854"/>
    <w:rsid w:val="00C42C94"/>
    <w:rsid w:val="00C44564"/>
    <w:rsid w:val="00C469E0"/>
    <w:rsid w:val="00C46C25"/>
    <w:rsid w:val="00C47919"/>
    <w:rsid w:val="00C51B02"/>
    <w:rsid w:val="00C52E53"/>
    <w:rsid w:val="00C5543A"/>
    <w:rsid w:val="00C6284F"/>
    <w:rsid w:val="00C63220"/>
    <w:rsid w:val="00C650A8"/>
    <w:rsid w:val="00C733B6"/>
    <w:rsid w:val="00C73C3D"/>
    <w:rsid w:val="00C745B2"/>
    <w:rsid w:val="00C821F0"/>
    <w:rsid w:val="00C82DB8"/>
    <w:rsid w:val="00C84A2D"/>
    <w:rsid w:val="00C873DE"/>
    <w:rsid w:val="00C9434A"/>
    <w:rsid w:val="00C95B01"/>
    <w:rsid w:val="00C970F9"/>
    <w:rsid w:val="00C97D56"/>
    <w:rsid w:val="00CA154C"/>
    <w:rsid w:val="00CA7870"/>
    <w:rsid w:val="00CA7B36"/>
    <w:rsid w:val="00CA7E06"/>
    <w:rsid w:val="00CB020F"/>
    <w:rsid w:val="00CB1980"/>
    <w:rsid w:val="00CB2EA0"/>
    <w:rsid w:val="00CB2F2A"/>
    <w:rsid w:val="00CB3EBC"/>
    <w:rsid w:val="00CB6B0E"/>
    <w:rsid w:val="00CB7EA8"/>
    <w:rsid w:val="00CC0265"/>
    <w:rsid w:val="00CC09F3"/>
    <w:rsid w:val="00CC1EE6"/>
    <w:rsid w:val="00CC6DAF"/>
    <w:rsid w:val="00CD4AF8"/>
    <w:rsid w:val="00CD7B32"/>
    <w:rsid w:val="00CE3CDA"/>
    <w:rsid w:val="00CF3623"/>
    <w:rsid w:val="00D01389"/>
    <w:rsid w:val="00D02166"/>
    <w:rsid w:val="00D02951"/>
    <w:rsid w:val="00D02FC9"/>
    <w:rsid w:val="00D04279"/>
    <w:rsid w:val="00D2377F"/>
    <w:rsid w:val="00D2642E"/>
    <w:rsid w:val="00D26EFC"/>
    <w:rsid w:val="00D3122D"/>
    <w:rsid w:val="00D32CD0"/>
    <w:rsid w:val="00D3370B"/>
    <w:rsid w:val="00D34625"/>
    <w:rsid w:val="00D3579F"/>
    <w:rsid w:val="00D35F6D"/>
    <w:rsid w:val="00D37787"/>
    <w:rsid w:val="00D40703"/>
    <w:rsid w:val="00D43FB7"/>
    <w:rsid w:val="00D461BC"/>
    <w:rsid w:val="00D4795E"/>
    <w:rsid w:val="00D47CD2"/>
    <w:rsid w:val="00D50A73"/>
    <w:rsid w:val="00D50B4A"/>
    <w:rsid w:val="00D51932"/>
    <w:rsid w:val="00D52A81"/>
    <w:rsid w:val="00D55B9F"/>
    <w:rsid w:val="00D5767D"/>
    <w:rsid w:val="00D61F44"/>
    <w:rsid w:val="00D6527F"/>
    <w:rsid w:val="00D65703"/>
    <w:rsid w:val="00D66D2B"/>
    <w:rsid w:val="00D7378E"/>
    <w:rsid w:val="00D744AD"/>
    <w:rsid w:val="00D7541A"/>
    <w:rsid w:val="00D75627"/>
    <w:rsid w:val="00D77C26"/>
    <w:rsid w:val="00D77E1D"/>
    <w:rsid w:val="00D836BC"/>
    <w:rsid w:val="00D85CD8"/>
    <w:rsid w:val="00D86820"/>
    <w:rsid w:val="00D90856"/>
    <w:rsid w:val="00D924C3"/>
    <w:rsid w:val="00D94D2C"/>
    <w:rsid w:val="00D966AB"/>
    <w:rsid w:val="00DA01E6"/>
    <w:rsid w:val="00DA0749"/>
    <w:rsid w:val="00DA0E45"/>
    <w:rsid w:val="00DA1DA2"/>
    <w:rsid w:val="00DA2D45"/>
    <w:rsid w:val="00DA2E0E"/>
    <w:rsid w:val="00DA3D7E"/>
    <w:rsid w:val="00DA5A91"/>
    <w:rsid w:val="00DA696E"/>
    <w:rsid w:val="00DA6B23"/>
    <w:rsid w:val="00DA6E64"/>
    <w:rsid w:val="00DB142C"/>
    <w:rsid w:val="00DB3F2F"/>
    <w:rsid w:val="00DC2212"/>
    <w:rsid w:val="00DC4261"/>
    <w:rsid w:val="00DC4BE4"/>
    <w:rsid w:val="00DC4C5E"/>
    <w:rsid w:val="00DD06A0"/>
    <w:rsid w:val="00DD0994"/>
    <w:rsid w:val="00DD52A4"/>
    <w:rsid w:val="00DE100E"/>
    <w:rsid w:val="00DE21E6"/>
    <w:rsid w:val="00DE2E47"/>
    <w:rsid w:val="00DE3103"/>
    <w:rsid w:val="00DE4C0B"/>
    <w:rsid w:val="00DE4F34"/>
    <w:rsid w:val="00DE7508"/>
    <w:rsid w:val="00DE7722"/>
    <w:rsid w:val="00DF1872"/>
    <w:rsid w:val="00DF5199"/>
    <w:rsid w:val="00DF64AA"/>
    <w:rsid w:val="00DF66A4"/>
    <w:rsid w:val="00DF6B04"/>
    <w:rsid w:val="00E002BC"/>
    <w:rsid w:val="00E003F2"/>
    <w:rsid w:val="00E013AD"/>
    <w:rsid w:val="00E07BFC"/>
    <w:rsid w:val="00E1022F"/>
    <w:rsid w:val="00E11729"/>
    <w:rsid w:val="00E134F7"/>
    <w:rsid w:val="00E13BC8"/>
    <w:rsid w:val="00E14179"/>
    <w:rsid w:val="00E17CF9"/>
    <w:rsid w:val="00E211A7"/>
    <w:rsid w:val="00E227BF"/>
    <w:rsid w:val="00E27953"/>
    <w:rsid w:val="00E31410"/>
    <w:rsid w:val="00E40255"/>
    <w:rsid w:val="00E43865"/>
    <w:rsid w:val="00E45BBB"/>
    <w:rsid w:val="00E46617"/>
    <w:rsid w:val="00E4708D"/>
    <w:rsid w:val="00E52460"/>
    <w:rsid w:val="00E54BD1"/>
    <w:rsid w:val="00E55B44"/>
    <w:rsid w:val="00E561C8"/>
    <w:rsid w:val="00E565D9"/>
    <w:rsid w:val="00E61CD6"/>
    <w:rsid w:val="00E6737C"/>
    <w:rsid w:val="00E677C9"/>
    <w:rsid w:val="00E70355"/>
    <w:rsid w:val="00E72674"/>
    <w:rsid w:val="00E72CD5"/>
    <w:rsid w:val="00E739BB"/>
    <w:rsid w:val="00E8287A"/>
    <w:rsid w:val="00E82D6B"/>
    <w:rsid w:val="00E8340D"/>
    <w:rsid w:val="00E86135"/>
    <w:rsid w:val="00E86788"/>
    <w:rsid w:val="00E870ED"/>
    <w:rsid w:val="00E876E8"/>
    <w:rsid w:val="00E87DE5"/>
    <w:rsid w:val="00E90715"/>
    <w:rsid w:val="00E9089F"/>
    <w:rsid w:val="00E90C47"/>
    <w:rsid w:val="00E915B0"/>
    <w:rsid w:val="00E93F4F"/>
    <w:rsid w:val="00E95C80"/>
    <w:rsid w:val="00E96B41"/>
    <w:rsid w:val="00E96F0F"/>
    <w:rsid w:val="00E97204"/>
    <w:rsid w:val="00EA0400"/>
    <w:rsid w:val="00EA165A"/>
    <w:rsid w:val="00EA28E5"/>
    <w:rsid w:val="00EB14CF"/>
    <w:rsid w:val="00EB1B8B"/>
    <w:rsid w:val="00EB60E1"/>
    <w:rsid w:val="00EB6AD4"/>
    <w:rsid w:val="00EC10DE"/>
    <w:rsid w:val="00EC1AF7"/>
    <w:rsid w:val="00EC3490"/>
    <w:rsid w:val="00EC36BA"/>
    <w:rsid w:val="00EC6EC3"/>
    <w:rsid w:val="00EC702B"/>
    <w:rsid w:val="00EC7C83"/>
    <w:rsid w:val="00ED5E14"/>
    <w:rsid w:val="00ED6468"/>
    <w:rsid w:val="00EE247F"/>
    <w:rsid w:val="00EE324D"/>
    <w:rsid w:val="00EE7956"/>
    <w:rsid w:val="00EF63FC"/>
    <w:rsid w:val="00F00DB1"/>
    <w:rsid w:val="00F01485"/>
    <w:rsid w:val="00F07947"/>
    <w:rsid w:val="00F1045A"/>
    <w:rsid w:val="00F14805"/>
    <w:rsid w:val="00F1559A"/>
    <w:rsid w:val="00F15A64"/>
    <w:rsid w:val="00F20C67"/>
    <w:rsid w:val="00F22819"/>
    <w:rsid w:val="00F2358E"/>
    <w:rsid w:val="00F24616"/>
    <w:rsid w:val="00F25B5E"/>
    <w:rsid w:val="00F30FF4"/>
    <w:rsid w:val="00F3142F"/>
    <w:rsid w:val="00F321EB"/>
    <w:rsid w:val="00F40B60"/>
    <w:rsid w:val="00F45FEF"/>
    <w:rsid w:val="00F46429"/>
    <w:rsid w:val="00F50372"/>
    <w:rsid w:val="00F530DF"/>
    <w:rsid w:val="00F54D4D"/>
    <w:rsid w:val="00F57EDB"/>
    <w:rsid w:val="00F712F6"/>
    <w:rsid w:val="00F74670"/>
    <w:rsid w:val="00F7655B"/>
    <w:rsid w:val="00F775F4"/>
    <w:rsid w:val="00F81248"/>
    <w:rsid w:val="00F83AC8"/>
    <w:rsid w:val="00F915CD"/>
    <w:rsid w:val="00F91963"/>
    <w:rsid w:val="00F9400C"/>
    <w:rsid w:val="00F97888"/>
    <w:rsid w:val="00FA0986"/>
    <w:rsid w:val="00FA13CB"/>
    <w:rsid w:val="00FA76B3"/>
    <w:rsid w:val="00FB0A1A"/>
    <w:rsid w:val="00FB2B0D"/>
    <w:rsid w:val="00FB35CA"/>
    <w:rsid w:val="00FB5701"/>
    <w:rsid w:val="00FB5B28"/>
    <w:rsid w:val="00FC1159"/>
    <w:rsid w:val="00FC2563"/>
    <w:rsid w:val="00FC531B"/>
    <w:rsid w:val="00FC68C3"/>
    <w:rsid w:val="00FD32FA"/>
    <w:rsid w:val="00FD42AE"/>
    <w:rsid w:val="00FD4CBA"/>
    <w:rsid w:val="00FD4DC9"/>
    <w:rsid w:val="00FD4ECA"/>
    <w:rsid w:val="00FD74F7"/>
    <w:rsid w:val="00FE0FD1"/>
    <w:rsid w:val="00FE18D9"/>
    <w:rsid w:val="00FE293C"/>
    <w:rsid w:val="00FE685A"/>
    <w:rsid w:val="00FF2CB4"/>
    <w:rsid w:val="00FF489B"/>
    <w:rsid w:val="00FF52FB"/>
    <w:rsid w:val="00FF5D83"/>
    <w:rsid w:val="00FF6813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95BF8"/>
  <w15:chartTrackingRefBased/>
  <w15:docId w15:val="{3C41BCA0-4115-43A9-B38E-A9F60C6E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メルマガ標準"/>
    <w:qFormat/>
    <w:rsid w:val="005230A3"/>
    <w:rPr>
      <w:rFonts w:eastAsia="メイリオ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230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0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0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0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0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0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0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コピー文"/>
    <w:basedOn w:val="a"/>
    <w:next w:val="a4"/>
    <w:link w:val="a5"/>
    <w:autoRedefine/>
    <w:uiPriority w:val="1"/>
    <w:qFormat/>
    <w:rsid w:val="002E0255"/>
    <w:pPr>
      <w:tabs>
        <w:tab w:val="left" w:pos="7200"/>
      </w:tabs>
      <w:snapToGrid w:val="0"/>
      <w:spacing w:before="120" w:after="120" w:line="120" w:lineRule="atLeast"/>
    </w:pPr>
    <w:rPr>
      <w:rFonts w:ascii="メイリオ" w:hAnsi="メイリオ"/>
    </w:rPr>
  </w:style>
  <w:style w:type="paragraph" w:customStyle="1" w:styleId="11">
    <w:name w:val="スタイル1"/>
    <w:basedOn w:val="a3"/>
    <w:next w:val="a"/>
    <w:link w:val="12"/>
    <w:rsid w:val="009A410A"/>
    <w:pPr>
      <w:tabs>
        <w:tab w:val="left" w:pos="5600"/>
        <w:tab w:val="left" w:pos="8400"/>
      </w:tabs>
      <w:adjustRightInd w:val="0"/>
      <w:spacing w:line="360" w:lineRule="exact"/>
      <w:ind w:left="851"/>
    </w:pPr>
  </w:style>
  <w:style w:type="character" w:customStyle="1" w:styleId="12">
    <w:name w:val="スタイル1 (文字)"/>
    <w:basedOn w:val="a0"/>
    <w:link w:val="11"/>
    <w:rsid w:val="009A410A"/>
    <w:rPr>
      <w:rFonts w:ascii="メイリオ" w:eastAsia="メイリオ" w:hAnsi="メイリオ"/>
      <w:sz w:val="24"/>
      <w:szCs w:val="22"/>
    </w:rPr>
  </w:style>
  <w:style w:type="character" w:customStyle="1" w:styleId="a5">
    <w:name w:val="行間詰め (文字)"/>
    <w:aliases w:val="コピー文 (文字)"/>
    <w:basedOn w:val="a0"/>
    <w:link w:val="a3"/>
    <w:uiPriority w:val="1"/>
    <w:rsid w:val="002E0255"/>
    <w:rPr>
      <w:rFonts w:ascii="メイリオ" w:eastAsia="メイリオ" w:hAnsi="メイリオ"/>
      <w:sz w:val="24"/>
      <w:szCs w:val="22"/>
      <w14:ligatures w14:val="none"/>
    </w:rPr>
  </w:style>
  <w:style w:type="paragraph" w:customStyle="1" w:styleId="a4">
    <w:name w:val="メルマガ文"/>
    <w:basedOn w:val="a3"/>
    <w:next w:val="a"/>
    <w:link w:val="a6"/>
    <w:qFormat/>
    <w:rsid w:val="00122077"/>
    <w:pPr>
      <w:tabs>
        <w:tab w:val="left" w:pos="4800"/>
      </w:tabs>
      <w:ind w:rightChars="2007" w:right="4817"/>
    </w:pPr>
  </w:style>
  <w:style w:type="character" w:customStyle="1" w:styleId="a6">
    <w:name w:val="メルマガ文 (文字)"/>
    <w:basedOn w:val="a0"/>
    <w:link w:val="a4"/>
    <w:rsid w:val="00122077"/>
    <w:rPr>
      <w:rFonts w:ascii="メイリオ" w:eastAsia="メイリオ" w:hAnsi="メイリオ"/>
      <w:sz w:val="24"/>
      <w:szCs w:val="22"/>
      <w14:ligatures w14:val="none"/>
    </w:rPr>
  </w:style>
  <w:style w:type="paragraph" w:customStyle="1" w:styleId="memaga">
    <w:name w:val="memaga"/>
    <w:basedOn w:val="a4"/>
    <w:link w:val="memaga0"/>
    <w:autoRedefine/>
    <w:qFormat/>
    <w:rsid w:val="00D6527F"/>
    <w:pPr>
      <w:tabs>
        <w:tab w:val="clear" w:pos="4800"/>
        <w:tab w:val="clear" w:pos="7200"/>
        <w:tab w:val="left" w:pos="4320"/>
      </w:tabs>
      <w:snapToGrid/>
      <w:spacing w:before="0" w:after="0" w:line="360" w:lineRule="exact"/>
      <w:ind w:rightChars="1800" w:right="1800"/>
    </w:pPr>
  </w:style>
  <w:style w:type="character" w:customStyle="1" w:styleId="memaga0">
    <w:name w:val="memaga (文字)"/>
    <w:basedOn w:val="a6"/>
    <w:link w:val="memaga"/>
    <w:rsid w:val="00D6527F"/>
    <w:rPr>
      <w:rFonts w:ascii="メイリオ" w:eastAsia="メイリオ" w:hAnsi="メイリオ"/>
      <w:sz w:val="24"/>
      <w:szCs w:val="22"/>
      <w14:ligatures w14:val="none"/>
    </w:rPr>
  </w:style>
  <w:style w:type="paragraph" w:customStyle="1" w:styleId="a7">
    <w:name w:val="メルマガ"/>
    <w:basedOn w:val="a4"/>
    <w:link w:val="a8"/>
    <w:autoRedefine/>
    <w:qFormat/>
    <w:rsid w:val="000E5150"/>
    <w:pPr>
      <w:tabs>
        <w:tab w:val="clear" w:pos="4800"/>
        <w:tab w:val="clear" w:pos="7200"/>
        <w:tab w:val="left" w:pos="3239"/>
        <w:tab w:val="left" w:pos="4395"/>
      </w:tabs>
      <w:snapToGrid/>
      <w:spacing w:before="0" w:after="0" w:line="240" w:lineRule="auto"/>
      <w:ind w:rightChars="2184" w:right="5242"/>
    </w:pPr>
  </w:style>
  <w:style w:type="character" w:customStyle="1" w:styleId="a8">
    <w:name w:val="メルマガ (文字)"/>
    <w:basedOn w:val="a6"/>
    <w:link w:val="a7"/>
    <w:rsid w:val="000E5150"/>
    <w:rPr>
      <w:rFonts w:ascii="メイリオ" w:eastAsia="メイリオ" w:hAnsi="メイリオ"/>
      <w:sz w:val="24"/>
      <w:szCs w:val="22"/>
      <w14:ligatures w14:val="none"/>
    </w:rPr>
  </w:style>
  <w:style w:type="character" w:customStyle="1" w:styleId="10">
    <w:name w:val="見出し 1 (文字)"/>
    <w:basedOn w:val="a0"/>
    <w:link w:val="1"/>
    <w:uiPriority w:val="9"/>
    <w:rsid w:val="005230A3"/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character" w:customStyle="1" w:styleId="20">
    <w:name w:val="見出し 2 (文字)"/>
    <w:basedOn w:val="a0"/>
    <w:link w:val="2"/>
    <w:uiPriority w:val="9"/>
    <w:semiHidden/>
    <w:rsid w:val="005230A3"/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character" w:customStyle="1" w:styleId="30">
    <w:name w:val="見出し 3 (文字)"/>
    <w:basedOn w:val="a0"/>
    <w:link w:val="3"/>
    <w:uiPriority w:val="9"/>
    <w:semiHidden/>
    <w:rsid w:val="005230A3"/>
    <w:rPr>
      <w:rFonts w:asciiTheme="majorHAnsi" w:eastAsiaTheme="majorEastAsia" w:hAnsiTheme="majorHAnsi" w:cstheme="majorBidi"/>
      <w:color w:val="000000" w:themeColor="text1"/>
      <w:sz w:val="24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5230A3"/>
    <w:rPr>
      <w:rFonts w:asciiTheme="majorHAnsi" w:eastAsiaTheme="majorEastAsia" w:hAnsiTheme="majorHAnsi" w:cstheme="majorBidi"/>
      <w:color w:val="000000" w:themeColor="text1"/>
      <w:sz w:val="24"/>
      <w:szCs w:val="22"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5230A3"/>
    <w:rPr>
      <w:rFonts w:asciiTheme="majorHAnsi" w:eastAsiaTheme="majorEastAsia" w:hAnsiTheme="majorHAnsi" w:cstheme="majorBidi"/>
      <w:color w:val="000000" w:themeColor="text1"/>
      <w:sz w:val="24"/>
      <w:szCs w:val="22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5230A3"/>
    <w:rPr>
      <w:rFonts w:asciiTheme="majorHAnsi" w:eastAsiaTheme="majorEastAsia" w:hAnsiTheme="majorHAnsi" w:cstheme="majorBidi"/>
      <w:color w:val="000000" w:themeColor="text1"/>
      <w:sz w:val="24"/>
      <w:szCs w:val="22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5230A3"/>
    <w:rPr>
      <w:rFonts w:asciiTheme="majorHAnsi" w:eastAsiaTheme="majorEastAsia" w:hAnsiTheme="majorHAnsi" w:cstheme="majorBidi"/>
      <w:color w:val="000000" w:themeColor="text1"/>
      <w:sz w:val="24"/>
      <w:szCs w:val="22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5230A3"/>
    <w:rPr>
      <w:rFonts w:asciiTheme="majorHAnsi" w:eastAsiaTheme="majorEastAsia" w:hAnsiTheme="majorHAnsi" w:cstheme="majorBidi"/>
      <w:color w:val="000000" w:themeColor="text1"/>
      <w:sz w:val="24"/>
      <w:szCs w:val="22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5230A3"/>
    <w:rPr>
      <w:rFonts w:asciiTheme="majorHAnsi" w:eastAsiaTheme="majorEastAsia" w:hAnsiTheme="majorHAnsi" w:cstheme="majorBidi"/>
      <w:color w:val="000000" w:themeColor="text1"/>
      <w:sz w:val="24"/>
      <w:szCs w:val="22"/>
      <w14:ligatures w14:val="none"/>
    </w:rPr>
  </w:style>
  <w:style w:type="paragraph" w:styleId="a9">
    <w:name w:val="Title"/>
    <w:basedOn w:val="a"/>
    <w:next w:val="a"/>
    <w:link w:val="aa"/>
    <w:uiPriority w:val="10"/>
    <w:qFormat/>
    <w:rsid w:val="00523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表題 (文字)"/>
    <w:basedOn w:val="a0"/>
    <w:link w:val="a9"/>
    <w:uiPriority w:val="10"/>
    <w:rsid w:val="005230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b">
    <w:name w:val="Subtitle"/>
    <w:basedOn w:val="a"/>
    <w:next w:val="a"/>
    <w:link w:val="ac"/>
    <w:uiPriority w:val="11"/>
    <w:qFormat/>
    <w:rsid w:val="00523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副題 (文字)"/>
    <w:basedOn w:val="a0"/>
    <w:link w:val="ab"/>
    <w:uiPriority w:val="11"/>
    <w:rsid w:val="00523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d">
    <w:name w:val="Quote"/>
    <w:basedOn w:val="a"/>
    <w:next w:val="a"/>
    <w:link w:val="ae"/>
    <w:uiPriority w:val="29"/>
    <w:qFormat/>
    <w:rsid w:val="00523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文 (文字)"/>
    <w:basedOn w:val="a0"/>
    <w:link w:val="ad"/>
    <w:uiPriority w:val="29"/>
    <w:rsid w:val="005230A3"/>
    <w:rPr>
      <w:rFonts w:eastAsia="メイリオ"/>
      <w:i/>
      <w:iCs/>
      <w:color w:val="404040" w:themeColor="text1" w:themeTint="BF"/>
      <w:sz w:val="24"/>
      <w:szCs w:val="22"/>
      <w14:ligatures w14:val="none"/>
    </w:rPr>
  </w:style>
  <w:style w:type="paragraph" w:styleId="af">
    <w:name w:val="List Paragraph"/>
    <w:basedOn w:val="a"/>
    <w:uiPriority w:val="34"/>
    <w:qFormat/>
    <w:rsid w:val="005230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30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3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30A3"/>
    <w:rPr>
      <w:rFonts w:eastAsia="メイリオ"/>
      <w:i/>
      <w:iCs/>
      <w:color w:val="0F4761" w:themeColor="accent1" w:themeShade="BF"/>
      <w:sz w:val="24"/>
      <w:szCs w:val="22"/>
      <w14:ligatures w14:val="none"/>
    </w:rPr>
  </w:style>
  <w:style w:type="character" w:styleId="24">
    <w:name w:val="Intense Reference"/>
    <w:basedOn w:val="a0"/>
    <w:uiPriority w:val="32"/>
    <w:qFormat/>
    <w:rsid w:val="005230A3"/>
    <w:rPr>
      <w:b/>
      <w:bCs/>
      <w:smallCaps/>
      <w:color w:val="0F4761" w:themeColor="accent1" w:themeShade="BF"/>
      <w:spacing w:val="5"/>
    </w:rPr>
  </w:style>
  <w:style w:type="table" w:styleId="af0">
    <w:name w:val="Table Grid"/>
    <w:basedOn w:val="a1"/>
    <w:uiPriority w:val="39"/>
    <w:rsid w:val="002D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9A410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A410A"/>
    <w:rPr>
      <w:rFonts w:eastAsia="メイリオ"/>
      <w:sz w:val="24"/>
      <w:szCs w:val="22"/>
    </w:rPr>
  </w:style>
  <w:style w:type="paragraph" w:styleId="af3">
    <w:name w:val="footer"/>
    <w:basedOn w:val="a"/>
    <w:link w:val="af4"/>
    <w:uiPriority w:val="99"/>
    <w:unhideWhenUsed/>
    <w:rsid w:val="009A410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A410A"/>
    <w:rPr>
      <w:rFonts w:eastAsia="メイリオ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浩之 野村</dc:creator>
  <cp:keywords/>
  <dc:description/>
  <cp:lastModifiedBy>浩之 野村</cp:lastModifiedBy>
  <cp:revision>32</cp:revision>
  <dcterms:created xsi:type="dcterms:W3CDTF">2025-12-05T23:57:00Z</dcterms:created>
  <dcterms:modified xsi:type="dcterms:W3CDTF">2025-12-06T00:59:00Z</dcterms:modified>
</cp:coreProperties>
</file>